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CC" w:rsidRPr="00E86802" w:rsidRDefault="004B66CC" w:rsidP="00E86802">
      <w:pPr>
        <w:spacing w:after="0" w:line="276" w:lineRule="auto"/>
        <w:jc w:val="center"/>
        <w:rPr>
          <w:rFonts w:ascii="Times New Roman" w:eastAsia="Times New Roman" w:hAnsi="Times New Roman" w:cs="Times New Roman"/>
          <w:sz w:val="24"/>
          <w:szCs w:val="24"/>
          <w:lang w:eastAsia="ru-RU"/>
        </w:rPr>
      </w:pPr>
      <w:r w:rsidRPr="00E86802">
        <w:rPr>
          <w:rFonts w:ascii="Times New Roman" w:eastAsia="Times New Roman" w:hAnsi="Times New Roman" w:cs="Times New Roman"/>
          <w:noProof/>
          <w:sz w:val="24"/>
          <w:szCs w:val="24"/>
          <w:lang w:eastAsia="ru-RU"/>
        </w:rPr>
        <w:drawing>
          <wp:inline distT="0" distB="0" distL="0" distR="0" wp14:anchorId="12BCE40C" wp14:editId="73856212">
            <wp:extent cx="1123950" cy="1123950"/>
            <wp:effectExtent l="0" t="0" r="0" b="0"/>
            <wp:docPr id="3" name="Рисунок 3" descr="https://www.pravopmr.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avopmr.ru/images/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bookmarkStart w:id="0" w:name="_GoBack"/>
      <w:bookmarkEnd w:id="0"/>
    </w:p>
    <w:p w:rsidR="004B66CC" w:rsidRPr="00E86802" w:rsidRDefault="004B66CC" w:rsidP="00E86802">
      <w:pPr>
        <w:spacing w:after="0" w:line="276" w:lineRule="auto"/>
        <w:jc w:val="center"/>
        <w:outlineLvl w:val="1"/>
        <w:rPr>
          <w:rFonts w:ascii="Times New Roman" w:eastAsia="Times New Roman" w:hAnsi="Times New Roman" w:cs="Times New Roman"/>
          <w:spacing w:val="-15"/>
          <w:sz w:val="24"/>
          <w:szCs w:val="24"/>
          <w:lang w:eastAsia="ru-RU"/>
        </w:rPr>
      </w:pPr>
      <w:r w:rsidRPr="00E86802">
        <w:rPr>
          <w:rFonts w:ascii="Times New Roman" w:eastAsia="Times New Roman" w:hAnsi="Times New Roman" w:cs="Times New Roman"/>
          <w:spacing w:val="-15"/>
          <w:sz w:val="24"/>
          <w:szCs w:val="24"/>
          <w:lang w:eastAsia="ru-RU"/>
        </w:rPr>
        <w:t>Министерство по социальной защите и труду</w:t>
      </w:r>
      <w:r w:rsidRPr="00E86802">
        <w:rPr>
          <w:rFonts w:ascii="Times New Roman" w:eastAsia="Times New Roman" w:hAnsi="Times New Roman" w:cs="Times New Roman"/>
          <w:spacing w:val="-15"/>
          <w:sz w:val="24"/>
          <w:szCs w:val="24"/>
          <w:lang w:eastAsia="ru-RU"/>
        </w:rPr>
        <w:br/>
        <w:t>Приднестровской Молдавской Республики</w:t>
      </w:r>
    </w:p>
    <w:p w:rsidR="004B66CC" w:rsidRPr="00E86802" w:rsidRDefault="004B66CC" w:rsidP="00E86802">
      <w:pPr>
        <w:spacing w:after="0" w:line="276" w:lineRule="auto"/>
        <w:jc w:val="center"/>
        <w:outlineLvl w:val="0"/>
        <w:rPr>
          <w:rFonts w:ascii="Times New Roman" w:eastAsia="Times New Roman" w:hAnsi="Times New Roman" w:cs="Times New Roman"/>
          <w:b/>
          <w:bCs/>
          <w:spacing w:val="-15"/>
          <w:kern w:val="36"/>
          <w:sz w:val="24"/>
          <w:szCs w:val="24"/>
          <w:lang w:eastAsia="ru-RU"/>
        </w:rPr>
      </w:pPr>
      <w:r w:rsidRPr="00E86802">
        <w:rPr>
          <w:rFonts w:ascii="Times New Roman" w:eastAsia="Times New Roman" w:hAnsi="Times New Roman" w:cs="Times New Roman"/>
          <w:b/>
          <w:bCs/>
          <w:spacing w:val="-15"/>
          <w:kern w:val="36"/>
          <w:sz w:val="24"/>
          <w:szCs w:val="24"/>
          <w:lang w:eastAsia="ru-RU"/>
        </w:rPr>
        <w:t>ПРИКАЗ</w:t>
      </w:r>
    </w:p>
    <w:p w:rsidR="004B66CC" w:rsidRPr="00E86802" w:rsidRDefault="004B66CC" w:rsidP="00E86802">
      <w:pPr>
        <w:spacing w:after="0" w:line="276" w:lineRule="auto"/>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7 июня 2013 г.</w:t>
      </w:r>
    </w:p>
    <w:p w:rsidR="004B66CC" w:rsidRDefault="004B66CC" w:rsidP="00E86802">
      <w:pPr>
        <w:spacing w:after="0" w:line="276" w:lineRule="auto"/>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59</w:t>
      </w:r>
    </w:p>
    <w:p w:rsidR="00A5147C" w:rsidRPr="00E86802" w:rsidRDefault="00A5147C" w:rsidP="00E86802">
      <w:pPr>
        <w:spacing w:after="0" w:line="276" w:lineRule="auto"/>
        <w:rPr>
          <w:rFonts w:ascii="Times New Roman" w:eastAsia="Times New Roman" w:hAnsi="Times New Roman" w:cs="Times New Roman"/>
          <w:sz w:val="24"/>
          <w:szCs w:val="24"/>
          <w:lang w:eastAsia="ru-RU"/>
        </w:rPr>
      </w:pPr>
    </w:p>
    <w:p w:rsidR="004B66CC" w:rsidRPr="00E86802" w:rsidRDefault="004B66CC" w:rsidP="00E86802">
      <w:pPr>
        <w:spacing w:after="0" w:line="276" w:lineRule="auto"/>
        <w:jc w:val="center"/>
        <w:outlineLvl w:val="2"/>
        <w:rPr>
          <w:rFonts w:ascii="Times New Roman" w:eastAsia="Times New Roman" w:hAnsi="Times New Roman" w:cs="Times New Roman"/>
          <w:b/>
          <w:bCs/>
          <w:spacing w:val="-15"/>
          <w:sz w:val="24"/>
          <w:szCs w:val="24"/>
          <w:lang w:eastAsia="ru-RU"/>
        </w:rPr>
      </w:pPr>
      <w:r w:rsidRPr="00E86802">
        <w:rPr>
          <w:rFonts w:ascii="Times New Roman" w:eastAsia="Times New Roman" w:hAnsi="Times New Roman" w:cs="Times New Roman"/>
          <w:b/>
          <w:bCs/>
          <w:spacing w:val="-15"/>
          <w:sz w:val="24"/>
          <w:szCs w:val="24"/>
          <w:lang w:eastAsia="ru-RU"/>
        </w:rPr>
        <w:t>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A5147C" w:rsidRDefault="00A5147C" w:rsidP="00E86802">
      <w:pPr>
        <w:spacing w:after="0" w:line="276" w:lineRule="auto"/>
        <w:jc w:val="center"/>
        <w:rPr>
          <w:rFonts w:ascii="Times New Roman" w:eastAsia="Times New Roman" w:hAnsi="Times New Roman" w:cs="Times New Roman"/>
          <w:i/>
          <w:iCs/>
          <w:sz w:val="24"/>
          <w:szCs w:val="24"/>
          <w:lang w:eastAsia="ru-RU"/>
        </w:rPr>
      </w:pPr>
    </w:p>
    <w:p w:rsidR="004B66CC" w:rsidRPr="00E86802" w:rsidRDefault="004B66CC" w:rsidP="00E86802">
      <w:pPr>
        <w:spacing w:after="0" w:line="276" w:lineRule="auto"/>
        <w:jc w:val="center"/>
        <w:rPr>
          <w:rFonts w:ascii="Times New Roman" w:eastAsia="Times New Roman" w:hAnsi="Times New Roman" w:cs="Times New Roman"/>
          <w:i/>
          <w:iCs/>
          <w:sz w:val="24"/>
          <w:szCs w:val="24"/>
          <w:lang w:eastAsia="ru-RU"/>
        </w:rPr>
      </w:pPr>
      <w:r w:rsidRPr="00E86802">
        <w:rPr>
          <w:rFonts w:ascii="Times New Roman" w:eastAsia="Times New Roman" w:hAnsi="Times New Roman" w:cs="Times New Roman"/>
          <w:i/>
          <w:iCs/>
          <w:sz w:val="24"/>
          <w:szCs w:val="24"/>
          <w:lang w:eastAsia="ru-RU"/>
        </w:rPr>
        <w:t>САЗ (16.12.2013) № 13-49</w:t>
      </w:r>
    </w:p>
    <w:p w:rsidR="004B66CC" w:rsidRPr="00E86802" w:rsidRDefault="004B66CC" w:rsidP="00E86802">
      <w:pPr>
        <w:spacing w:after="0" w:line="276" w:lineRule="auto"/>
        <w:jc w:val="center"/>
        <w:rPr>
          <w:rFonts w:ascii="Times New Roman" w:eastAsia="Times New Roman" w:hAnsi="Times New Roman" w:cs="Times New Roman"/>
          <w:i/>
          <w:iCs/>
          <w:sz w:val="24"/>
          <w:szCs w:val="24"/>
          <w:lang w:eastAsia="ru-RU"/>
        </w:rPr>
      </w:pPr>
      <w:r w:rsidRPr="00E86802">
        <w:rPr>
          <w:rFonts w:ascii="Times New Roman" w:eastAsia="Times New Roman" w:hAnsi="Times New Roman" w:cs="Times New Roman"/>
          <w:i/>
          <w:iCs/>
          <w:sz w:val="24"/>
          <w:szCs w:val="24"/>
          <w:lang w:eastAsia="ru-RU"/>
        </w:rPr>
        <w:t>вступил в силу с 16 декабря 2013 г.</w:t>
      </w:r>
    </w:p>
    <w:p w:rsidR="00A5147C" w:rsidRDefault="004B66CC" w:rsidP="00E86802">
      <w:pPr>
        <w:spacing w:after="0" w:line="276" w:lineRule="auto"/>
        <w:jc w:val="center"/>
        <w:rPr>
          <w:rFonts w:ascii="Times New Roman" w:eastAsia="Times New Roman" w:hAnsi="Times New Roman" w:cs="Times New Roman"/>
          <w:i/>
          <w:iCs/>
          <w:sz w:val="24"/>
          <w:szCs w:val="24"/>
          <w:lang w:eastAsia="ru-RU"/>
        </w:rPr>
      </w:pPr>
      <w:r w:rsidRPr="00E86802">
        <w:rPr>
          <w:rFonts w:ascii="Times New Roman" w:eastAsia="Times New Roman" w:hAnsi="Times New Roman" w:cs="Times New Roman"/>
          <w:i/>
          <w:iCs/>
          <w:sz w:val="24"/>
          <w:szCs w:val="24"/>
          <w:lang w:eastAsia="ru-RU"/>
        </w:rPr>
        <w:t>Согласован:</w:t>
      </w:r>
    </w:p>
    <w:p w:rsidR="00A5147C" w:rsidRDefault="004B66CC" w:rsidP="00E86802">
      <w:pPr>
        <w:spacing w:after="0" w:line="276" w:lineRule="auto"/>
        <w:jc w:val="center"/>
        <w:rPr>
          <w:rFonts w:ascii="Times New Roman" w:eastAsia="Times New Roman" w:hAnsi="Times New Roman" w:cs="Times New Roman"/>
          <w:i/>
          <w:iCs/>
          <w:sz w:val="24"/>
          <w:szCs w:val="24"/>
          <w:lang w:eastAsia="ru-RU"/>
        </w:rPr>
      </w:pPr>
      <w:r w:rsidRPr="00E86802">
        <w:rPr>
          <w:rFonts w:ascii="Times New Roman" w:eastAsia="Times New Roman" w:hAnsi="Times New Roman" w:cs="Times New Roman"/>
          <w:i/>
          <w:iCs/>
          <w:sz w:val="24"/>
          <w:szCs w:val="24"/>
          <w:lang w:eastAsia="ru-RU"/>
        </w:rPr>
        <w:t>Единый государственный фонд социального страхования</w:t>
      </w:r>
    </w:p>
    <w:p w:rsidR="00A5147C" w:rsidRDefault="004B66CC" w:rsidP="00E86802">
      <w:pPr>
        <w:spacing w:after="0" w:line="276" w:lineRule="auto"/>
        <w:jc w:val="center"/>
        <w:rPr>
          <w:rFonts w:ascii="Times New Roman" w:eastAsia="Times New Roman" w:hAnsi="Times New Roman" w:cs="Times New Roman"/>
          <w:i/>
          <w:iCs/>
          <w:sz w:val="24"/>
          <w:szCs w:val="24"/>
          <w:lang w:eastAsia="ru-RU"/>
        </w:rPr>
      </w:pPr>
      <w:r w:rsidRPr="00E86802">
        <w:rPr>
          <w:rFonts w:ascii="Times New Roman" w:eastAsia="Times New Roman" w:hAnsi="Times New Roman" w:cs="Times New Roman"/>
          <w:i/>
          <w:iCs/>
          <w:sz w:val="24"/>
          <w:szCs w:val="24"/>
          <w:lang w:eastAsia="ru-RU"/>
        </w:rPr>
        <w:t>Министерство финансов,</w:t>
      </w:r>
    </w:p>
    <w:p w:rsidR="004B66CC" w:rsidRPr="00E86802" w:rsidRDefault="004B66CC" w:rsidP="00E86802">
      <w:pPr>
        <w:spacing w:after="0" w:line="276" w:lineRule="auto"/>
        <w:jc w:val="center"/>
        <w:rPr>
          <w:rFonts w:ascii="Times New Roman" w:eastAsia="Times New Roman" w:hAnsi="Times New Roman" w:cs="Times New Roman"/>
          <w:sz w:val="24"/>
          <w:szCs w:val="24"/>
          <w:lang w:eastAsia="ru-RU"/>
        </w:rPr>
      </w:pPr>
      <w:r w:rsidRPr="00E86802">
        <w:rPr>
          <w:rFonts w:ascii="Times New Roman" w:eastAsia="Times New Roman" w:hAnsi="Times New Roman" w:cs="Times New Roman"/>
          <w:i/>
          <w:iCs/>
          <w:sz w:val="24"/>
          <w:szCs w:val="24"/>
          <w:lang w:eastAsia="ru-RU"/>
        </w:rPr>
        <w:t>Федерация профсоюзов Приднестровья</w:t>
      </w:r>
    </w:p>
    <w:p w:rsidR="004B66CC" w:rsidRDefault="004B66CC" w:rsidP="00E86802">
      <w:pPr>
        <w:spacing w:after="0" w:line="276" w:lineRule="auto"/>
        <w:jc w:val="center"/>
        <w:rPr>
          <w:rFonts w:ascii="Times New Roman" w:eastAsia="Times New Roman" w:hAnsi="Times New Roman" w:cs="Times New Roman"/>
          <w:i/>
          <w:iCs/>
          <w:sz w:val="24"/>
          <w:szCs w:val="24"/>
          <w:lang w:eastAsia="ru-RU"/>
        </w:rPr>
      </w:pPr>
      <w:r w:rsidRPr="00E86802">
        <w:rPr>
          <w:rFonts w:ascii="Times New Roman" w:eastAsia="Times New Roman" w:hAnsi="Times New Roman" w:cs="Times New Roman"/>
          <w:i/>
          <w:iCs/>
          <w:sz w:val="24"/>
          <w:szCs w:val="24"/>
          <w:lang w:eastAsia="ru-RU"/>
        </w:rPr>
        <w:t>Зарегистрирован Министерством юстиции</w:t>
      </w:r>
      <w:r w:rsidRPr="00E86802">
        <w:rPr>
          <w:rFonts w:ascii="Times New Roman" w:eastAsia="Times New Roman" w:hAnsi="Times New Roman" w:cs="Times New Roman"/>
          <w:i/>
          <w:iCs/>
          <w:sz w:val="24"/>
          <w:szCs w:val="24"/>
          <w:lang w:eastAsia="ru-RU"/>
        </w:rPr>
        <w:br/>
        <w:t>Приднестровской Молдавской Республики 13 декабря 2013 г.</w:t>
      </w:r>
      <w:r w:rsidRPr="00E86802">
        <w:rPr>
          <w:rFonts w:ascii="Times New Roman" w:eastAsia="Times New Roman" w:hAnsi="Times New Roman" w:cs="Times New Roman"/>
          <w:i/>
          <w:iCs/>
          <w:sz w:val="24"/>
          <w:szCs w:val="24"/>
          <w:lang w:eastAsia="ru-RU"/>
        </w:rPr>
        <w:br/>
        <w:t>Регистрационный № 6639</w:t>
      </w:r>
    </w:p>
    <w:p w:rsidR="00A5147C" w:rsidRPr="00E86802" w:rsidRDefault="00A5147C" w:rsidP="00E86802">
      <w:pPr>
        <w:spacing w:after="0" w:line="276" w:lineRule="auto"/>
        <w:jc w:val="center"/>
        <w:rPr>
          <w:rFonts w:ascii="Times New Roman" w:eastAsia="Times New Roman" w:hAnsi="Times New Roman" w:cs="Times New Roman"/>
          <w:sz w:val="24"/>
          <w:szCs w:val="24"/>
          <w:lang w:eastAsia="ru-RU"/>
        </w:rPr>
      </w:pP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В соответствии </w:t>
      </w:r>
      <w:r w:rsidR="00A5147C" w:rsidRPr="00E86802">
        <w:rPr>
          <w:rFonts w:ascii="Times New Roman" w:eastAsia="Times New Roman" w:hAnsi="Times New Roman" w:cs="Times New Roman"/>
          <w:sz w:val="24"/>
          <w:szCs w:val="24"/>
          <w:lang w:eastAsia="ru-RU"/>
        </w:rPr>
        <w:t>со</w:t>
      </w:r>
      <w:r w:rsidRPr="00E86802">
        <w:rPr>
          <w:rFonts w:ascii="Times New Roman" w:eastAsia="Times New Roman" w:hAnsi="Times New Roman" w:cs="Times New Roman"/>
          <w:sz w:val="24"/>
          <w:szCs w:val="24"/>
          <w:lang w:eastAsia="ru-RU"/>
        </w:rPr>
        <w:t xml:space="preserve"> статьей 13 </w:t>
      </w:r>
      <w:hyperlink r:id="rId7" w:tooltip="(ВСТУПИЛ В СИЛУ 28.04.2009) Об обеспечении пособиями по временной нетрудоспособности, по беременности и родам граждан, подлежащих государственному социальному страхованию" w:history="1">
        <w:r w:rsidRPr="00E86802">
          <w:rPr>
            <w:rFonts w:ascii="Times New Roman" w:eastAsia="Times New Roman" w:hAnsi="Times New Roman" w:cs="Times New Roman"/>
            <w:sz w:val="24"/>
            <w:szCs w:val="24"/>
            <w:bdr w:val="none" w:sz="0" w:space="0" w:color="auto" w:frame="1"/>
            <w:lang w:eastAsia="ru-RU"/>
          </w:rPr>
          <w:t>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w:t>
        </w:r>
      </w:hyperlink>
      <w:r w:rsidRPr="00E86802">
        <w:rPr>
          <w:rFonts w:ascii="Times New Roman" w:eastAsia="Times New Roman" w:hAnsi="Times New Roman" w:cs="Times New Roman"/>
          <w:sz w:val="24"/>
          <w:szCs w:val="24"/>
          <w:bdr w:val="none" w:sz="0" w:space="0" w:color="auto" w:frame="1"/>
          <w:lang w:eastAsia="ru-RU"/>
        </w:rPr>
        <w:t> (САЗ 09-18), с изменениями и дополнениями, внесенными </w:t>
      </w:r>
      <w:hyperlink r:id="rId8" w:tooltip="(ВСТУПИЛ В СИЛУ 23.03.2010) О внесении изменений в Закон Приднестровской Молдавской Республики &quot;Об обеспечении пособиями по временной нетрудоспособности, по беременности и родам граждан, подлежащих Государственному социальному страхованию&quot;" w:history="1">
        <w:r w:rsidRPr="00E86802">
          <w:rPr>
            <w:rFonts w:ascii="Times New Roman" w:eastAsia="Times New Roman" w:hAnsi="Times New Roman" w:cs="Times New Roman"/>
            <w:sz w:val="24"/>
            <w:szCs w:val="24"/>
            <w:bdr w:val="none" w:sz="0" w:space="0" w:color="auto" w:frame="1"/>
            <w:lang w:eastAsia="ru-RU"/>
          </w:rPr>
          <w:t>законами Приднестровской Молдавской Республики от 23 марта 2010 года № 40-ЗИ-IV</w:t>
        </w:r>
      </w:hyperlink>
      <w:r w:rsidRPr="00E86802">
        <w:rPr>
          <w:rFonts w:ascii="Times New Roman" w:eastAsia="Times New Roman" w:hAnsi="Times New Roman" w:cs="Times New Roman"/>
          <w:sz w:val="24"/>
          <w:szCs w:val="24"/>
          <w:lang w:eastAsia="ru-RU"/>
        </w:rPr>
        <w:t> (САЗ 10-12); </w:t>
      </w:r>
      <w:hyperlink r:id="rId9" w:tooltip="(ВСТУПИЛ В СИЛУ 17.02.2011) О внесении изменений и дополнений в Закон Приднестровской Молдавской Республики &quot;Об обеспечении пособиями по временной нетрудоспособности, по беременности и родам граждан, подлежащих Государственному социальному страхованию&quot;" w:history="1">
        <w:r w:rsidRPr="00E86802">
          <w:rPr>
            <w:rFonts w:ascii="Times New Roman" w:eastAsia="Times New Roman" w:hAnsi="Times New Roman" w:cs="Times New Roman"/>
            <w:sz w:val="24"/>
            <w:szCs w:val="24"/>
            <w:bdr w:val="none" w:sz="0" w:space="0" w:color="auto" w:frame="1"/>
            <w:lang w:eastAsia="ru-RU"/>
          </w:rPr>
          <w:t>от 17 февраля 2011года № 1-ЗИД-V</w:t>
        </w:r>
      </w:hyperlink>
      <w:r w:rsidRPr="00E86802">
        <w:rPr>
          <w:rFonts w:ascii="Times New Roman" w:eastAsia="Times New Roman" w:hAnsi="Times New Roman" w:cs="Times New Roman"/>
          <w:sz w:val="24"/>
          <w:szCs w:val="24"/>
          <w:lang w:eastAsia="ru-RU"/>
        </w:rPr>
        <w:t> (САЗ 11-7); </w:t>
      </w:r>
      <w:hyperlink r:id="rId10" w:tooltip="(ВСТУПИЛ В СИЛУ 01.01.2013) О внесении изменений в некоторые законодательные акты Приднестровской Молдавской Республики" w:history="1">
        <w:r w:rsidRPr="00E86802">
          <w:rPr>
            <w:rFonts w:ascii="Times New Roman" w:eastAsia="Times New Roman" w:hAnsi="Times New Roman" w:cs="Times New Roman"/>
            <w:sz w:val="24"/>
            <w:szCs w:val="24"/>
            <w:bdr w:val="none" w:sz="0" w:space="0" w:color="auto" w:frame="1"/>
            <w:lang w:eastAsia="ru-RU"/>
          </w:rPr>
          <w:t>от 16 октября 2012 года № 199-ЗИ-V</w:t>
        </w:r>
      </w:hyperlink>
      <w:r w:rsidRPr="00E86802">
        <w:rPr>
          <w:rFonts w:ascii="Times New Roman" w:eastAsia="Times New Roman" w:hAnsi="Times New Roman" w:cs="Times New Roman"/>
          <w:sz w:val="24"/>
          <w:szCs w:val="24"/>
          <w:lang w:eastAsia="ru-RU"/>
        </w:rPr>
        <w:t> (САЗ 12-43); </w:t>
      </w:r>
      <w:hyperlink r:id="rId11" w:tooltip="(ВСТУПИЛ В СИЛУ 01.01.2013) О внесении изменений в Закон Приднестровской Молдавской Республики " w:history="1">
        <w:r w:rsidRPr="00E86802">
          <w:rPr>
            <w:rFonts w:ascii="Times New Roman" w:eastAsia="Times New Roman" w:hAnsi="Times New Roman" w:cs="Times New Roman"/>
            <w:sz w:val="24"/>
            <w:szCs w:val="24"/>
            <w:bdr w:val="none" w:sz="0" w:space="0" w:color="auto" w:frame="1"/>
            <w:lang w:eastAsia="ru-RU"/>
          </w:rPr>
          <w:t>от 24 декабря 2012 года № 260-ЗИ-V</w:t>
        </w:r>
      </w:hyperlink>
      <w:r w:rsidRPr="00E86802">
        <w:rPr>
          <w:rFonts w:ascii="Times New Roman" w:eastAsia="Times New Roman" w:hAnsi="Times New Roman" w:cs="Times New Roman"/>
          <w:sz w:val="24"/>
          <w:szCs w:val="24"/>
          <w:lang w:eastAsia="ru-RU"/>
        </w:rPr>
        <w:t> (САЗ 12-53); </w:t>
      </w:r>
      <w:hyperlink r:id="rId12" w:tooltip="(ВСТУПИЛ В СИЛУ 03.11.2013) О внесении изменений в Закон Приднестровской Молдавской Республики " w:history="1">
        <w:r w:rsidRPr="00E86802">
          <w:rPr>
            <w:rFonts w:ascii="Times New Roman" w:eastAsia="Times New Roman" w:hAnsi="Times New Roman" w:cs="Times New Roman"/>
            <w:sz w:val="24"/>
            <w:szCs w:val="24"/>
            <w:bdr w:val="none" w:sz="0" w:space="0" w:color="auto" w:frame="1"/>
            <w:lang w:eastAsia="ru-RU"/>
          </w:rPr>
          <w:t>от 31 октября 2013 года № 226-ЗИ-V</w:t>
        </w:r>
      </w:hyperlink>
      <w:r w:rsidRPr="00E86802">
        <w:rPr>
          <w:rFonts w:ascii="Times New Roman" w:eastAsia="Times New Roman" w:hAnsi="Times New Roman" w:cs="Times New Roman"/>
          <w:sz w:val="24"/>
          <w:szCs w:val="24"/>
          <w:lang w:eastAsia="ru-RU"/>
        </w:rPr>
        <w:t> (САЗ 13-43), </w:t>
      </w:r>
      <w:hyperlink r:id="rId13" w:tooltip="(ВСТУПИЛ В СИЛУ 01.04.2002) О Государственных пособиях гражданам, имеющим детей" w:history="1">
        <w:r w:rsidRPr="00E86802">
          <w:rPr>
            <w:rFonts w:ascii="Times New Roman" w:eastAsia="Times New Roman" w:hAnsi="Times New Roman" w:cs="Times New Roman"/>
            <w:sz w:val="24"/>
            <w:szCs w:val="24"/>
            <w:bdr w:val="none" w:sz="0" w:space="0" w:color="auto" w:frame="1"/>
            <w:lang w:eastAsia="ru-RU"/>
          </w:rPr>
          <w:t>Законом Приднестровской Молдавской Республики от 29 апреля 2002 года № 121-З-III "О государственных пособиях гражданам, имеющим детей"</w:t>
        </w:r>
      </w:hyperlink>
      <w:r w:rsidRPr="00E86802">
        <w:rPr>
          <w:rFonts w:ascii="Times New Roman" w:eastAsia="Times New Roman" w:hAnsi="Times New Roman" w:cs="Times New Roman"/>
          <w:sz w:val="24"/>
          <w:szCs w:val="24"/>
          <w:bdr w:val="none" w:sz="0" w:space="0" w:color="auto" w:frame="1"/>
          <w:lang w:eastAsia="ru-RU"/>
        </w:rPr>
        <w:t> (САЗ 02-18) с изменениями и дополнениями, внесенными </w:t>
      </w:r>
      <w:hyperlink r:id="rId14" w:tooltip="(ВСТУПИЛ В СИЛУ 16.03.2005) О внесении изменений и дополнений в Закон Приднестровской Молдавской Республики о Государственных пособиях гражданам, имеющим детей" w:history="1">
        <w:r w:rsidRPr="00E86802">
          <w:rPr>
            <w:rFonts w:ascii="Times New Roman" w:eastAsia="Times New Roman" w:hAnsi="Times New Roman" w:cs="Times New Roman"/>
            <w:sz w:val="24"/>
            <w:szCs w:val="24"/>
            <w:bdr w:val="none" w:sz="0" w:space="0" w:color="auto" w:frame="1"/>
            <w:lang w:eastAsia="ru-RU"/>
          </w:rPr>
          <w:t>законами Приднестровской Молдавской Республики от 16 марта 2005 года № 546-ЗИД-III</w:t>
        </w:r>
      </w:hyperlink>
      <w:r w:rsidRPr="00E86802">
        <w:rPr>
          <w:rFonts w:ascii="Times New Roman" w:eastAsia="Times New Roman" w:hAnsi="Times New Roman" w:cs="Times New Roman"/>
          <w:sz w:val="24"/>
          <w:szCs w:val="24"/>
          <w:lang w:eastAsia="ru-RU"/>
        </w:rPr>
        <w:t> (САЗ 05-12), </w:t>
      </w:r>
      <w:hyperlink r:id="rId15" w:tooltip="(ВСТУПИЛ В СИЛУ 18.10.2005) О внесении изме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18 октября 2005 года № 642-ЗИ-III</w:t>
        </w:r>
      </w:hyperlink>
      <w:r w:rsidRPr="00E86802">
        <w:rPr>
          <w:rFonts w:ascii="Times New Roman" w:eastAsia="Times New Roman" w:hAnsi="Times New Roman" w:cs="Times New Roman"/>
          <w:sz w:val="24"/>
          <w:szCs w:val="24"/>
          <w:lang w:eastAsia="ru-RU"/>
        </w:rPr>
        <w:t> (САЗ 05-43), </w:t>
      </w:r>
      <w:hyperlink r:id="rId16" w:tooltip="(ВСТУПИЛ В СИЛУ 19.10.2005) О внесении дополнения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19 октября 2005 года № 644-ЗД-III</w:t>
        </w:r>
      </w:hyperlink>
      <w:r w:rsidRPr="00E86802">
        <w:rPr>
          <w:rFonts w:ascii="Times New Roman" w:eastAsia="Times New Roman" w:hAnsi="Times New Roman" w:cs="Times New Roman"/>
          <w:sz w:val="24"/>
          <w:szCs w:val="24"/>
          <w:lang w:eastAsia="ru-RU"/>
        </w:rPr>
        <w:t> (САЗ 05-43), </w:t>
      </w:r>
      <w:hyperlink r:id="rId17" w:tooltip="(ВСТУПИЛ В СИЛУ 14.06.2006) О внесении изменения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14 июня 2006 года № 43-ЗИ-IV</w:t>
        </w:r>
      </w:hyperlink>
      <w:r w:rsidRPr="00E86802">
        <w:rPr>
          <w:rFonts w:ascii="Times New Roman" w:eastAsia="Times New Roman" w:hAnsi="Times New Roman" w:cs="Times New Roman"/>
          <w:sz w:val="24"/>
          <w:szCs w:val="24"/>
          <w:lang w:eastAsia="ru-RU"/>
        </w:rPr>
        <w:t> (САЗ 06-25), </w:t>
      </w:r>
      <w:hyperlink r:id="rId18" w:tooltip="(ВСТУПИЛ В СИЛУ 27.09.2007) О внесении изменений и допол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27 сентября 2007 года № 310-ЗИД-IV</w:t>
        </w:r>
      </w:hyperlink>
      <w:r w:rsidRPr="00E86802">
        <w:rPr>
          <w:rFonts w:ascii="Times New Roman" w:eastAsia="Times New Roman" w:hAnsi="Times New Roman" w:cs="Times New Roman"/>
          <w:sz w:val="24"/>
          <w:szCs w:val="24"/>
          <w:lang w:eastAsia="ru-RU"/>
        </w:rPr>
        <w:t> (САЗ 07-40), </w:t>
      </w:r>
      <w:hyperlink r:id="rId19" w:tooltip="(ВСТУПИЛ В СИЛУ 23.06.2008) О внесении изменений и допол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23 июня 2008 года № 485-ЗИД-IV</w:t>
        </w:r>
      </w:hyperlink>
      <w:r w:rsidRPr="00E86802">
        <w:rPr>
          <w:rFonts w:ascii="Times New Roman" w:eastAsia="Times New Roman" w:hAnsi="Times New Roman" w:cs="Times New Roman"/>
          <w:sz w:val="24"/>
          <w:szCs w:val="24"/>
          <w:lang w:eastAsia="ru-RU"/>
        </w:rPr>
        <w:t> (САЗ 08-25); </w:t>
      </w:r>
      <w:hyperlink r:id="rId20" w:tooltip="(ВСТУПИЛ В СИЛУ 22.09.2009) О внесении изме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22 сентября 2009 года № 860-ЗИ-IV</w:t>
        </w:r>
      </w:hyperlink>
      <w:r w:rsidRPr="00E86802">
        <w:rPr>
          <w:rFonts w:ascii="Times New Roman" w:eastAsia="Times New Roman" w:hAnsi="Times New Roman" w:cs="Times New Roman"/>
          <w:sz w:val="24"/>
          <w:szCs w:val="24"/>
          <w:lang w:eastAsia="ru-RU"/>
        </w:rPr>
        <w:t> (САЗ 09-39); </w:t>
      </w:r>
      <w:hyperlink r:id="rId21" w:tooltip="(ВСТУПИЛ В СИЛУ 11.11.2009) О внесении изменения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11 ноября 2009 года № 901-ЗИ-IV</w:t>
        </w:r>
      </w:hyperlink>
      <w:r w:rsidRPr="00E86802">
        <w:rPr>
          <w:rFonts w:ascii="Times New Roman" w:eastAsia="Times New Roman" w:hAnsi="Times New Roman" w:cs="Times New Roman"/>
          <w:sz w:val="24"/>
          <w:szCs w:val="24"/>
          <w:lang w:eastAsia="ru-RU"/>
        </w:rPr>
        <w:t> (САЗ 09-46); </w:t>
      </w:r>
      <w:hyperlink r:id="rId22" w:tooltip="(ВСТУПИЛ В СИЛУ 08.04.2010) О внесении изме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8 апреля 2010 года № 44-ЗИ-IV</w:t>
        </w:r>
      </w:hyperlink>
      <w:r w:rsidRPr="00E86802">
        <w:rPr>
          <w:rFonts w:ascii="Times New Roman" w:eastAsia="Times New Roman" w:hAnsi="Times New Roman" w:cs="Times New Roman"/>
          <w:sz w:val="24"/>
          <w:szCs w:val="24"/>
          <w:lang w:eastAsia="ru-RU"/>
        </w:rPr>
        <w:t> (САЗ 10-14); </w:t>
      </w:r>
      <w:hyperlink r:id="rId23" w:tooltip="(ВСТУПИЛ В СИЛУ 27.07.2010) О внесении изменения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27 июля 2010 года № 147-ЗИ-IV</w:t>
        </w:r>
      </w:hyperlink>
      <w:r w:rsidRPr="00E86802">
        <w:rPr>
          <w:rFonts w:ascii="Times New Roman" w:eastAsia="Times New Roman" w:hAnsi="Times New Roman" w:cs="Times New Roman"/>
          <w:sz w:val="24"/>
          <w:szCs w:val="24"/>
          <w:lang w:eastAsia="ru-RU"/>
        </w:rPr>
        <w:t> (САЗ 10-30); </w:t>
      </w:r>
      <w:hyperlink r:id="rId24" w:tooltip="(ВСТУПИЛ В СИЛУ 29.09.2010) О внесении изменения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29 сентября 2010 года № 176-ЗИ-IV</w:t>
        </w:r>
      </w:hyperlink>
      <w:r w:rsidRPr="00E86802">
        <w:rPr>
          <w:rFonts w:ascii="Times New Roman" w:eastAsia="Times New Roman" w:hAnsi="Times New Roman" w:cs="Times New Roman"/>
          <w:sz w:val="24"/>
          <w:szCs w:val="24"/>
          <w:lang w:eastAsia="ru-RU"/>
        </w:rPr>
        <w:t> (САЗ 10-39); </w:t>
      </w:r>
      <w:hyperlink r:id="rId25" w:tooltip="(ВСТУПИЛ В СИЛУ 26.10.2010) О внесении изменений и допол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26 октября 2010 года № 199-ЗИД-IV</w:t>
        </w:r>
      </w:hyperlink>
      <w:r w:rsidRPr="00E86802">
        <w:rPr>
          <w:rFonts w:ascii="Times New Roman" w:eastAsia="Times New Roman" w:hAnsi="Times New Roman" w:cs="Times New Roman"/>
          <w:sz w:val="24"/>
          <w:szCs w:val="24"/>
          <w:lang w:eastAsia="ru-RU"/>
        </w:rPr>
        <w:t> (САЗ 10-43); </w:t>
      </w:r>
      <w:hyperlink r:id="rId26" w:tooltip="(ВСТУПИЛ В СИЛУ 10.12.2010) О внесении изменения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10 декабря 2010 года № 261-ЗИ-IV</w:t>
        </w:r>
      </w:hyperlink>
      <w:r w:rsidRPr="00E86802">
        <w:rPr>
          <w:rFonts w:ascii="Times New Roman" w:eastAsia="Times New Roman" w:hAnsi="Times New Roman" w:cs="Times New Roman"/>
          <w:sz w:val="24"/>
          <w:szCs w:val="24"/>
          <w:lang w:eastAsia="ru-RU"/>
        </w:rPr>
        <w:t> (САЗ 10-49); </w:t>
      </w:r>
      <w:hyperlink r:id="rId27" w:tooltip="(ВСТУПИЛ В СИЛУ 24.02.2011) О внесении изменений и допол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24 февраля 2011 года № 4-ЗИД-V</w:t>
        </w:r>
      </w:hyperlink>
      <w:r w:rsidRPr="00E86802">
        <w:rPr>
          <w:rFonts w:ascii="Times New Roman" w:eastAsia="Times New Roman" w:hAnsi="Times New Roman" w:cs="Times New Roman"/>
          <w:sz w:val="24"/>
          <w:szCs w:val="24"/>
          <w:lang w:eastAsia="ru-RU"/>
        </w:rPr>
        <w:t> (САЗ 11-8); </w:t>
      </w:r>
      <w:hyperlink r:id="rId28" w:tooltip="(ВСТУПИЛ В СИЛУ 04.07.2011) О внесении изменения и допол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 xml:space="preserve">от 4 июля </w:t>
        </w:r>
        <w:r w:rsidRPr="00E86802">
          <w:rPr>
            <w:rFonts w:ascii="Times New Roman" w:eastAsia="Times New Roman" w:hAnsi="Times New Roman" w:cs="Times New Roman"/>
            <w:sz w:val="24"/>
            <w:szCs w:val="24"/>
            <w:bdr w:val="none" w:sz="0" w:space="0" w:color="auto" w:frame="1"/>
            <w:lang w:eastAsia="ru-RU"/>
          </w:rPr>
          <w:lastRenderedPageBreak/>
          <w:t>2011 года № 92-ЗИД-V</w:t>
        </w:r>
      </w:hyperlink>
      <w:r w:rsidRPr="00E86802">
        <w:rPr>
          <w:rFonts w:ascii="Times New Roman" w:eastAsia="Times New Roman" w:hAnsi="Times New Roman" w:cs="Times New Roman"/>
          <w:sz w:val="24"/>
          <w:szCs w:val="24"/>
          <w:lang w:eastAsia="ru-RU"/>
        </w:rPr>
        <w:t> (САЗ 11-27), </w:t>
      </w:r>
      <w:hyperlink r:id="rId29" w:tooltip="(ВСТУПИЛ В СИЛУ 06.07.2011) О внесении изменений и дополнений в Закон Приднестровской Молдавской Республики &quot;О Государственных пособиях гражданам, имеющим детей&quot;" w:history="1">
        <w:r w:rsidRPr="00E86802">
          <w:rPr>
            <w:rFonts w:ascii="Times New Roman" w:eastAsia="Times New Roman" w:hAnsi="Times New Roman" w:cs="Times New Roman"/>
            <w:sz w:val="24"/>
            <w:szCs w:val="24"/>
            <w:bdr w:val="none" w:sz="0" w:space="0" w:color="auto" w:frame="1"/>
            <w:lang w:eastAsia="ru-RU"/>
          </w:rPr>
          <w:t>от 6 июля 2011 года № 96-ЗИД-V</w:t>
        </w:r>
      </w:hyperlink>
      <w:r w:rsidRPr="00E86802">
        <w:rPr>
          <w:rFonts w:ascii="Times New Roman" w:eastAsia="Times New Roman" w:hAnsi="Times New Roman" w:cs="Times New Roman"/>
          <w:sz w:val="24"/>
          <w:szCs w:val="24"/>
          <w:lang w:eastAsia="ru-RU"/>
        </w:rPr>
        <w:t> (САЗ 11-27), </w:t>
      </w:r>
      <w:hyperlink r:id="rId30" w:tooltip="(ВСТУПИЛ В СИЛУ 02.01.2013)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 w:history="1">
        <w:r w:rsidRPr="00E86802">
          <w:rPr>
            <w:rFonts w:ascii="Times New Roman" w:eastAsia="Times New Roman" w:hAnsi="Times New Roman" w:cs="Times New Roman"/>
            <w:sz w:val="24"/>
            <w:szCs w:val="24"/>
            <w:bdr w:val="none" w:sz="0" w:space="0" w:color="auto" w:frame="1"/>
            <w:lang w:eastAsia="ru-RU"/>
          </w:rPr>
          <w:t>от 16 октября 2012 года № 197-ЗИ-V</w:t>
        </w:r>
      </w:hyperlink>
      <w:r w:rsidRPr="00E86802">
        <w:rPr>
          <w:rFonts w:ascii="Times New Roman" w:eastAsia="Times New Roman" w:hAnsi="Times New Roman" w:cs="Times New Roman"/>
          <w:sz w:val="24"/>
          <w:szCs w:val="24"/>
          <w:lang w:eastAsia="ru-RU"/>
        </w:rPr>
        <w:t> (САЗ 12-43), </w:t>
      </w:r>
      <w:hyperlink r:id="rId31" w:history="1">
        <w:r w:rsidRPr="00E86802">
          <w:rPr>
            <w:rFonts w:ascii="Times New Roman" w:eastAsia="Times New Roman" w:hAnsi="Times New Roman" w:cs="Times New Roman"/>
            <w:sz w:val="24"/>
            <w:szCs w:val="24"/>
            <w:lang w:eastAsia="ru-RU"/>
          </w:rPr>
          <w:t>от 13 июля 2013 года № 117-ЗИ-V</w:t>
        </w:r>
      </w:hyperlink>
      <w:r w:rsidRPr="00E86802">
        <w:rPr>
          <w:rFonts w:ascii="Times New Roman" w:eastAsia="Times New Roman" w:hAnsi="Times New Roman" w:cs="Times New Roman"/>
          <w:sz w:val="24"/>
          <w:szCs w:val="24"/>
          <w:lang w:eastAsia="ru-RU"/>
        </w:rPr>
        <w:t> (САЗ 12-23), </w:t>
      </w:r>
      <w:hyperlink r:id="rId32" w:tooltip="(ВСТУПИЛ В СИЛУ 30.09.2000) О едином социальном налоге" w:history="1">
        <w:r w:rsidRPr="00E86802">
          <w:rPr>
            <w:rFonts w:ascii="Times New Roman" w:eastAsia="Times New Roman" w:hAnsi="Times New Roman" w:cs="Times New Roman"/>
            <w:sz w:val="24"/>
            <w:szCs w:val="24"/>
            <w:bdr w:val="none" w:sz="0" w:space="0" w:color="auto" w:frame="1"/>
            <w:lang w:eastAsia="ru-RU"/>
          </w:rPr>
          <w:t>Законом Приднестровской Молдавской Республики от 30 сентября 2000 года № 344-З "О едином социальном налоге"</w:t>
        </w:r>
      </w:hyperlink>
      <w:r w:rsidRPr="00E86802">
        <w:rPr>
          <w:rFonts w:ascii="Times New Roman" w:eastAsia="Times New Roman" w:hAnsi="Times New Roman" w:cs="Times New Roman"/>
          <w:sz w:val="24"/>
          <w:szCs w:val="24"/>
          <w:bdr w:val="none" w:sz="0" w:space="0" w:color="auto" w:frame="1"/>
          <w:lang w:eastAsia="ru-RU"/>
        </w:rPr>
        <w:t> (СЗ</w:t>
      </w:r>
      <w:r w:rsidRPr="00E86802">
        <w:rPr>
          <w:rFonts w:ascii="Times New Roman" w:eastAsia="Times New Roman" w:hAnsi="Times New Roman" w:cs="Times New Roman"/>
          <w:sz w:val="24"/>
          <w:szCs w:val="24"/>
          <w:lang w:eastAsia="ru-RU"/>
        </w:rPr>
        <w:t>МР 00-3) с изменениями и дополнениями, внесенными </w:t>
      </w:r>
      <w:hyperlink r:id="rId33" w:tooltip="(ВСТУПИЛ В СИЛУ 22.06.2001)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законами Приднестровской Молдавской Республики от 22 июня 2001 года № 24-ЗД-III</w:t>
        </w:r>
      </w:hyperlink>
      <w:r w:rsidRPr="00E86802">
        <w:rPr>
          <w:rFonts w:ascii="Times New Roman" w:eastAsia="Times New Roman" w:hAnsi="Times New Roman" w:cs="Times New Roman"/>
          <w:sz w:val="24"/>
          <w:szCs w:val="24"/>
          <w:lang w:eastAsia="ru-RU"/>
        </w:rPr>
        <w:t> (Газета "Приднестровье" № 121(1631)), </w:t>
      </w:r>
      <w:hyperlink r:id="rId34" w:tooltip="(ВСТУПИЛ В СИЛУ 28.12.2001)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28 декабря 2001 года № 81-ЗИД-III</w:t>
        </w:r>
      </w:hyperlink>
      <w:r w:rsidRPr="00E86802">
        <w:rPr>
          <w:rFonts w:ascii="Times New Roman" w:eastAsia="Times New Roman" w:hAnsi="Times New Roman" w:cs="Times New Roman"/>
          <w:sz w:val="24"/>
          <w:szCs w:val="24"/>
          <w:lang w:eastAsia="ru-RU"/>
        </w:rPr>
        <w:t> (САЗ 01-53), </w:t>
      </w:r>
      <w:hyperlink r:id="rId35" w:tooltip="(ВСТУПИЛ В СИЛУ 01.08.2002)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 августа 2002 года № 172-ЗИД-III</w:t>
        </w:r>
      </w:hyperlink>
      <w:r w:rsidRPr="00E86802">
        <w:rPr>
          <w:rFonts w:ascii="Times New Roman" w:eastAsia="Times New Roman" w:hAnsi="Times New Roman" w:cs="Times New Roman"/>
          <w:sz w:val="24"/>
          <w:szCs w:val="24"/>
          <w:lang w:eastAsia="ru-RU"/>
        </w:rPr>
        <w:t> (САЗ 02-31), </w:t>
      </w:r>
      <w:hyperlink r:id="rId36" w:tooltip="(ВСТУПИЛ В СИЛУ 07.08.2002)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7 августа 2002 года № 185-ЗИД-III</w:t>
        </w:r>
      </w:hyperlink>
      <w:r w:rsidRPr="00E86802">
        <w:rPr>
          <w:rFonts w:ascii="Times New Roman" w:eastAsia="Times New Roman" w:hAnsi="Times New Roman" w:cs="Times New Roman"/>
          <w:sz w:val="24"/>
          <w:szCs w:val="24"/>
          <w:lang w:eastAsia="ru-RU"/>
        </w:rPr>
        <w:t> (САЗ 02-32), </w:t>
      </w:r>
      <w:hyperlink r:id="rId37" w:tooltip="(ВСТУПИЛ В СИЛУ 28.09.2002)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28 сентября 2002 года № 195-ЗИД-III</w:t>
        </w:r>
      </w:hyperlink>
      <w:r w:rsidRPr="00E86802">
        <w:rPr>
          <w:rFonts w:ascii="Times New Roman" w:eastAsia="Times New Roman" w:hAnsi="Times New Roman" w:cs="Times New Roman"/>
          <w:sz w:val="24"/>
          <w:szCs w:val="24"/>
          <w:lang w:eastAsia="ru-RU"/>
        </w:rPr>
        <w:t> (САЗ 02-39), </w:t>
      </w:r>
      <w:hyperlink r:id="rId38" w:tooltip="(ВСТУПИЛ В СИЛУ 03.01.2003)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3 января 2003 года № 222-ЗИД-III</w:t>
        </w:r>
      </w:hyperlink>
      <w:r w:rsidRPr="00E86802">
        <w:rPr>
          <w:rFonts w:ascii="Times New Roman" w:eastAsia="Times New Roman" w:hAnsi="Times New Roman" w:cs="Times New Roman"/>
          <w:sz w:val="24"/>
          <w:szCs w:val="24"/>
          <w:lang w:eastAsia="ru-RU"/>
        </w:rPr>
        <w:t> (САЗ 03-1), </w:t>
      </w:r>
      <w:hyperlink r:id="rId39" w:tooltip="(ВСТУПИЛ В СИЛУ 12.02.2003)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12 февраля 2003 года № 241-ЗД-III</w:t>
        </w:r>
      </w:hyperlink>
      <w:r w:rsidRPr="00E86802">
        <w:rPr>
          <w:rFonts w:ascii="Times New Roman" w:eastAsia="Times New Roman" w:hAnsi="Times New Roman" w:cs="Times New Roman"/>
          <w:sz w:val="24"/>
          <w:szCs w:val="24"/>
          <w:lang w:eastAsia="ru-RU"/>
        </w:rPr>
        <w:t> (САЗ 03-7), </w:t>
      </w:r>
      <w:hyperlink r:id="rId40" w:tooltip="(ВСТУПИЛ В СИЛУ 16.07.2003) О внесении изме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16 июля 2003 года № 310-ЗИ-III</w:t>
        </w:r>
      </w:hyperlink>
      <w:r w:rsidRPr="00E86802">
        <w:rPr>
          <w:rFonts w:ascii="Times New Roman" w:eastAsia="Times New Roman" w:hAnsi="Times New Roman" w:cs="Times New Roman"/>
          <w:sz w:val="24"/>
          <w:szCs w:val="24"/>
          <w:lang w:eastAsia="ru-RU"/>
        </w:rPr>
        <w:t> (САЗ 03-29), </w:t>
      </w:r>
      <w:hyperlink r:id="rId41" w:tooltip="(ВСТУПИЛ В СИЛУ 28.07.2003)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28 июля 2003 года № 314-ЗИ-III</w:t>
        </w:r>
      </w:hyperlink>
      <w:r w:rsidRPr="00E86802">
        <w:rPr>
          <w:rFonts w:ascii="Times New Roman" w:eastAsia="Times New Roman" w:hAnsi="Times New Roman" w:cs="Times New Roman"/>
          <w:sz w:val="24"/>
          <w:szCs w:val="24"/>
          <w:lang w:eastAsia="ru-RU"/>
        </w:rPr>
        <w:t> (САЗ 03-31), </w:t>
      </w:r>
      <w:hyperlink r:id="rId42" w:tooltip="(ВСТУПИЛ В СИЛУ 26.09.2003)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26 сентября 2003 года № 334-ЗИД-III</w:t>
        </w:r>
      </w:hyperlink>
      <w:r w:rsidRPr="00E86802">
        <w:rPr>
          <w:rFonts w:ascii="Times New Roman" w:eastAsia="Times New Roman" w:hAnsi="Times New Roman" w:cs="Times New Roman"/>
          <w:sz w:val="24"/>
          <w:szCs w:val="24"/>
          <w:lang w:eastAsia="ru-RU"/>
        </w:rPr>
        <w:t> (САЗ 03-39), </w:t>
      </w:r>
      <w:hyperlink r:id="rId43"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sidRPr="00E86802">
          <w:rPr>
            <w:rFonts w:ascii="Times New Roman" w:eastAsia="Times New Roman" w:hAnsi="Times New Roman" w:cs="Times New Roman"/>
            <w:sz w:val="24"/>
            <w:szCs w:val="24"/>
            <w:bdr w:val="none" w:sz="0" w:space="0" w:color="auto" w:frame="1"/>
            <w:lang w:eastAsia="ru-RU"/>
          </w:rPr>
          <w:t>от 27 ноября 2003 года № 361-ЗИД-III</w:t>
        </w:r>
      </w:hyperlink>
      <w:r w:rsidRPr="00E86802">
        <w:rPr>
          <w:rFonts w:ascii="Times New Roman" w:eastAsia="Times New Roman" w:hAnsi="Times New Roman" w:cs="Times New Roman"/>
          <w:sz w:val="24"/>
          <w:szCs w:val="24"/>
          <w:lang w:eastAsia="ru-RU"/>
        </w:rPr>
        <w:t> (САЗ 03-48), </w:t>
      </w:r>
      <w:hyperlink r:id="rId44" w:tooltip="(ВСТУПИЛ В СИЛУ 16.06.2004) О внесении изме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16 июня 2004 года № 428-ЗИ-III</w:t>
        </w:r>
      </w:hyperlink>
      <w:r w:rsidRPr="00E86802">
        <w:rPr>
          <w:rFonts w:ascii="Times New Roman" w:eastAsia="Times New Roman" w:hAnsi="Times New Roman" w:cs="Times New Roman"/>
          <w:sz w:val="24"/>
          <w:szCs w:val="24"/>
          <w:lang w:eastAsia="ru-RU"/>
        </w:rPr>
        <w:t> (САЗ 04-25), </w:t>
      </w:r>
      <w:hyperlink r:id="rId45" w:tooltip="(ВСТУПИЛ В СИЛУ 25.09.2004) О внесении изменений и дополнений в Закон Приднестровской Молдавской Республики &quot;О едином социальном налоге" w:history="1">
        <w:r w:rsidRPr="00E86802">
          <w:rPr>
            <w:rFonts w:ascii="Times New Roman" w:eastAsia="Times New Roman" w:hAnsi="Times New Roman" w:cs="Times New Roman"/>
            <w:sz w:val="24"/>
            <w:szCs w:val="24"/>
            <w:bdr w:val="none" w:sz="0" w:space="0" w:color="auto" w:frame="1"/>
            <w:lang w:eastAsia="ru-RU"/>
          </w:rPr>
          <w:t>от 25 сентября 2004 года № 470-ЗИД-III</w:t>
        </w:r>
      </w:hyperlink>
      <w:r w:rsidRPr="00E86802">
        <w:rPr>
          <w:rFonts w:ascii="Times New Roman" w:eastAsia="Times New Roman" w:hAnsi="Times New Roman" w:cs="Times New Roman"/>
          <w:sz w:val="24"/>
          <w:szCs w:val="24"/>
          <w:lang w:eastAsia="ru-RU"/>
        </w:rPr>
        <w:t> (САЗ 04-39), </w:t>
      </w:r>
      <w:hyperlink r:id="rId46" w:tooltip="(ВСТУПИЛ В СИЛУ 25.09.2004)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25 сентября 2004 года № 471-ЗИД-III</w:t>
        </w:r>
      </w:hyperlink>
      <w:r w:rsidRPr="00E86802">
        <w:rPr>
          <w:rFonts w:ascii="Times New Roman" w:eastAsia="Times New Roman" w:hAnsi="Times New Roman" w:cs="Times New Roman"/>
          <w:sz w:val="24"/>
          <w:szCs w:val="24"/>
          <w:lang w:eastAsia="ru-RU"/>
        </w:rPr>
        <w:t> (САЗ 04-39), </w:t>
      </w:r>
      <w:hyperlink r:id="rId47" w:tooltip="(ВСТУПИЛ В СИЛУ 15.11.2004)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15 ноября 2004 года № 493-ЗИД-III</w:t>
        </w:r>
      </w:hyperlink>
      <w:r w:rsidRPr="00E86802">
        <w:rPr>
          <w:rFonts w:ascii="Times New Roman" w:eastAsia="Times New Roman" w:hAnsi="Times New Roman" w:cs="Times New Roman"/>
          <w:sz w:val="24"/>
          <w:szCs w:val="24"/>
          <w:lang w:eastAsia="ru-RU"/>
        </w:rPr>
        <w:t> (САЗ 04-47), </w:t>
      </w:r>
      <w:hyperlink r:id="rId48" w:tooltip="(ВСТУПИЛ В СИЛУ 10.02.2005) О внесении изменения в Закон Приднестровской Молдавской Республики &quot;О едином социальном налоге&quot; в связи с принятием Закона Приднестровской Молдавской Республики &quot;О внесении изменений и дополнений в Закон Приднестровской Молдавской Р" w:history="1">
        <w:r w:rsidRPr="00E86802">
          <w:rPr>
            <w:rFonts w:ascii="Times New Roman" w:eastAsia="Times New Roman" w:hAnsi="Times New Roman" w:cs="Times New Roman"/>
            <w:sz w:val="24"/>
            <w:szCs w:val="24"/>
            <w:bdr w:val="none" w:sz="0" w:space="0" w:color="auto" w:frame="1"/>
            <w:lang w:eastAsia="ru-RU"/>
          </w:rPr>
          <w:t>от 10 февраля 2005 года № 531-ЗИ-III</w:t>
        </w:r>
      </w:hyperlink>
      <w:r w:rsidRPr="00E86802">
        <w:rPr>
          <w:rFonts w:ascii="Times New Roman" w:eastAsia="Times New Roman" w:hAnsi="Times New Roman" w:cs="Times New Roman"/>
          <w:sz w:val="24"/>
          <w:szCs w:val="24"/>
          <w:lang w:eastAsia="ru-RU"/>
        </w:rPr>
        <w:t> (САЗ 05-7), </w:t>
      </w:r>
      <w:hyperlink r:id="rId49" w:tooltip="(ВСТУПИЛ В СИЛУ 16.05.2005)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16 мая 2005 года № 569-ЗИ-III</w:t>
        </w:r>
      </w:hyperlink>
      <w:r w:rsidRPr="00E86802">
        <w:rPr>
          <w:rFonts w:ascii="Times New Roman" w:eastAsia="Times New Roman" w:hAnsi="Times New Roman" w:cs="Times New Roman"/>
          <w:sz w:val="24"/>
          <w:szCs w:val="24"/>
          <w:lang w:eastAsia="ru-RU"/>
        </w:rPr>
        <w:t> (САЗ 05-21), </w:t>
      </w:r>
      <w:hyperlink r:id="rId50" w:tooltip="(ВСТУПИЛ В СИЛУ 09.08.2005)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9 августа 2005 года № 619-ЗИ-III</w:t>
        </w:r>
      </w:hyperlink>
      <w:r w:rsidRPr="00E86802">
        <w:rPr>
          <w:rFonts w:ascii="Times New Roman" w:eastAsia="Times New Roman" w:hAnsi="Times New Roman" w:cs="Times New Roman"/>
          <w:sz w:val="24"/>
          <w:szCs w:val="24"/>
          <w:lang w:eastAsia="ru-RU"/>
        </w:rPr>
        <w:t> (САЗ 05-33), </w:t>
      </w:r>
      <w:hyperlink r:id="rId51" w:tooltip="(ВСТУПИЛ В СИЛУ 29.09.2005)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29 сентября 2005 года № 628-ЗИД-III</w:t>
        </w:r>
      </w:hyperlink>
      <w:r w:rsidRPr="00E86802">
        <w:rPr>
          <w:rFonts w:ascii="Times New Roman" w:eastAsia="Times New Roman" w:hAnsi="Times New Roman" w:cs="Times New Roman"/>
          <w:sz w:val="24"/>
          <w:szCs w:val="24"/>
          <w:lang w:eastAsia="ru-RU"/>
        </w:rPr>
        <w:t> (САЗ 05-40), </w:t>
      </w:r>
      <w:hyperlink r:id="rId52" w:tooltip="(ВСТУПИЛ В СИЛУ 20.12.2005)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20 декабря 2005 года № 710-ЗИ-III</w:t>
        </w:r>
      </w:hyperlink>
      <w:r w:rsidRPr="00E86802">
        <w:rPr>
          <w:rFonts w:ascii="Times New Roman" w:eastAsia="Times New Roman" w:hAnsi="Times New Roman" w:cs="Times New Roman"/>
          <w:sz w:val="24"/>
          <w:szCs w:val="24"/>
          <w:lang w:eastAsia="ru-RU"/>
        </w:rPr>
        <w:t> (САЗ 05-52), </w:t>
      </w:r>
      <w:hyperlink r:id="rId53" w:tooltip="(ВСТУПИЛ В СИЛУ 10.03.2006) О внесении изменений и дополнений в трудовой Кодекс Приднестровской Молдавской Республики, Законы Приднестровской Молдавской Республики &quot;Об основах обязательного социального страхования&quot;, &quot;О Государственном фонде обязательного социа" w:history="1">
        <w:r w:rsidRPr="00E86802">
          <w:rPr>
            <w:rFonts w:ascii="Times New Roman" w:eastAsia="Times New Roman" w:hAnsi="Times New Roman" w:cs="Times New Roman"/>
            <w:sz w:val="24"/>
            <w:szCs w:val="24"/>
            <w:bdr w:val="none" w:sz="0" w:space="0" w:color="auto" w:frame="1"/>
            <w:lang w:eastAsia="ru-RU"/>
          </w:rPr>
          <w:t>от 10 марта 2006 года № 9-ЗИД-IV</w:t>
        </w:r>
      </w:hyperlink>
      <w:r w:rsidRPr="00E86802">
        <w:rPr>
          <w:rFonts w:ascii="Times New Roman" w:eastAsia="Times New Roman" w:hAnsi="Times New Roman" w:cs="Times New Roman"/>
          <w:sz w:val="24"/>
          <w:szCs w:val="24"/>
          <w:lang w:eastAsia="ru-RU"/>
        </w:rPr>
        <w:t> (САЗ 06-11), </w:t>
      </w:r>
      <w:hyperlink r:id="rId54" w:tooltip="(ВСТУПИЛ В СИЛУ 12.06.2006)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12 июня 2006 года № 41-ЗД-IV</w:t>
        </w:r>
      </w:hyperlink>
      <w:r w:rsidRPr="00E86802">
        <w:rPr>
          <w:rFonts w:ascii="Times New Roman" w:eastAsia="Times New Roman" w:hAnsi="Times New Roman" w:cs="Times New Roman"/>
          <w:sz w:val="24"/>
          <w:szCs w:val="24"/>
          <w:lang w:eastAsia="ru-RU"/>
        </w:rPr>
        <w:t> (САЗ 06-25), </w:t>
      </w:r>
      <w:hyperlink r:id="rId55" w:tooltip="(ВСТУПИЛ В СИЛУ 14.06.2006)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14 июня 2006 года № 44-ЗД-IV</w:t>
        </w:r>
      </w:hyperlink>
      <w:r w:rsidRPr="00E86802">
        <w:rPr>
          <w:rFonts w:ascii="Times New Roman" w:eastAsia="Times New Roman" w:hAnsi="Times New Roman" w:cs="Times New Roman"/>
          <w:sz w:val="24"/>
          <w:szCs w:val="24"/>
          <w:lang w:eastAsia="ru-RU"/>
        </w:rPr>
        <w:t> (САЗ 06-25), </w:t>
      </w:r>
      <w:hyperlink r:id="rId56"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sidRPr="00E86802">
          <w:rPr>
            <w:rFonts w:ascii="Times New Roman" w:eastAsia="Times New Roman" w:hAnsi="Times New Roman" w:cs="Times New Roman"/>
            <w:sz w:val="24"/>
            <w:szCs w:val="24"/>
            <w:bdr w:val="none" w:sz="0" w:space="0" w:color="auto" w:frame="1"/>
            <w:lang w:eastAsia="ru-RU"/>
          </w:rPr>
          <w:t>от 29 сентября 2006 года № 92-ЗИД-IV</w:t>
        </w:r>
      </w:hyperlink>
      <w:r w:rsidRPr="00E86802">
        <w:rPr>
          <w:rFonts w:ascii="Times New Roman" w:eastAsia="Times New Roman" w:hAnsi="Times New Roman" w:cs="Times New Roman"/>
          <w:sz w:val="24"/>
          <w:szCs w:val="24"/>
          <w:lang w:eastAsia="ru-RU"/>
        </w:rPr>
        <w:t> (САЗ 06-40), </w:t>
      </w:r>
      <w:hyperlink r:id="rId57" w:tooltip="(ВСТУПИЛ В СИЛУ 19.01.2007)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19 января 2007 года № 160-ЗИД-IV</w:t>
        </w:r>
      </w:hyperlink>
      <w:r w:rsidRPr="00E86802">
        <w:rPr>
          <w:rFonts w:ascii="Times New Roman" w:eastAsia="Times New Roman" w:hAnsi="Times New Roman" w:cs="Times New Roman"/>
          <w:sz w:val="24"/>
          <w:szCs w:val="24"/>
          <w:lang w:eastAsia="ru-RU"/>
        </w:rPr>
        <w:t> (САЗ 07-4), </w:t>
      </w:r>
      <w:hyperlink r:id="rId58" w:tooltip="(ВСТУПИЛ В СИЛУ 22.01.2007)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22 января 2007 года № 170-ЗИД-IV</w:t>
        </w:r>
      </w:hyperlink>
      <w:r w:rsidRPr="00E86802">
        <w:rPr>
          <w:rFonts w:ascii="Times New Roman" w:eastAsia="Times New Roman" w:hAnsi="Times New Roman" w:cs="Times New Roman"/>
          <w:sz w:val="24"/>
          <w:szCs w:val="24"/>
          <w:lang w:eastAsia="ru-RU"/>
        </w:rPr>
        <w:t> (САЗ 07-5), </w:t>
      </w:r>
      <w:hyperlink r:id="rId59" w:tooltip="(ВСТУПИЛ В СИЛУ 05.03.2007)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5 марта 2007 года № 183-ЗИ-IV</w:t>
        </w:r>
      </w:hyperlink>
      <w:r w:rsidRPr="00E86802">
        <w:rPr>
          <w:rFonts w:ascii="Times New Roman" w:eastAsia="Times New Roman" w:hAnsi="Times New Roman" w:cs="Times New Roman"/>
          <w:sz w:val="24"/>
          <w:szCs w:val="24"/>
          <w:lang w:eastAsia="ru-RU"/>
        </w:rPr>
        <w:t> (САЗ 07-11), </w:t>
      </w:r>
      <w:hyperlink r:id="rId60" w:tooltip="(ВСТУПИЛ В СИЛУ 31.07.2007) О внесении изменений и дополнений в Закон Приднестровской Молдавской Республики &quot;О едином социальном налоге&quot; в связи с принятием Закона Приднестровской Молдавской Республики &quot;О нотариате&quot;" w:history="1">
        <w:r w:rsidRPr="00E86802">
          <w:rPr>
            <w:rFonts w:ascii="Times New Roman" w:eastAsia="Times New Roman" w:hAnsi="Times New Roman" w:cs="Times New Roman"/>
            <w:sz w:val="24"/>
            <w:szCs w:val="24"/>
            <w:bdr w:val="none" w:sz="0" w:space="0" w:color="auto" w:frame="1"/>
            <w:lang w:eastAsia="ru-RU"/>
          </w:rPr>
          <w:t>от 31 июля 2007 года № 269-ЗИД-IV</w:t>
        </w:r>
      </w:hyperlink>
      <w:r w:rsidRPr="00E86802">
        <w:rPr>
          <w:rFonts w:ascii="Times New Roman" w:eastAsia="Times New Roman" w:hAnsi="Times New Roman" w:cs="Times New Roman"/>
          <w:sz w:val="24"/>
          <w:szCs w:val="24"/>
          <w:lang w:eastAsia="ru-RU"/>
        </w:rPr>
        <w:t> (САЗ 07-32), </w:t>
      </w:r>
      <w:hyperlink r:id="rId61" w:tooltip="(ВСТУПИЛ В СИЛУ 27.09.2007)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27 сентября 2007 года № 301-ЗИД-IV</w:t>
        </w:r>
      </w:hyperlink>
      <w:r w:rsidRPr="00E86802">
        <w:rPr>
          <w:rFonts w:ascii="Times New Roman" w:eastAsia="Times New Roman" w:hAnsi="Times New Roman" w:cs="Times New Roman"/>
          <w:sz w:val="24"/>
          <w:szCs w:val="24"/>
          <w:lang w:eastAsia="ru-RU"/>
        </w:rPr>
        <w:t> (САЗ 07-40), </w:t>
      </w:r>
      <w:hyperlink r:id="rId62" w:tooltip="(ВСТУПИЛ В СИЛУ 27.09.2007) О внесении изменений 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27 сентября 2007 года № 300-ЗИД-IV</w:t>
        </w:r>
      </w:hyperlink>
      <w:r w:rsidRPr="00E86802">
        <w:rPr>
          <w:rFonts w:ascii="Times New Roman" w:eastAsia="Times New Roman" w:hAnsi="Times New Roman" w:cs="Times New Roman"/>
          <w:sz w:val="24"/>
          <w:szCs w:val="24"/>
          <w:lang w:eastAsia="ru-RU"/>
        </w:rPr>
        <w:t> (САЗ 07-40), </w:t>
      </w:r>
      <w:hyperlink r:id="rId63" w:tooltip="(ВСТУПИЛ В СИЛУ 27.09.2007) О внесении изме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27 сентября 2007 года № 314-ЗИ-IV</w:t>
        </w:r>
      </w:hyperlink>
      <w:r w:rsidRPr="00E86802">
        <w:rPr>
          <w:rFonts w:ascii="Times New Roman" w:eastAsia="Times New Roman" w:hAnsi="Times New Roman" w:cs="Times New Roman"/>
          <w:sz w:val="24"/>
          <w:szCs w:val="24"/>
          <w:lang w:eastAsia="ru-RU"/>
        </w:rPr>
        <w:t> (САЗ 07-40), </w:t>
      </w:r>
      <w:hyperlink r:id="rId64" w:tooltip="(ВСТУПИЛ В СИЛУ 03.03.2008)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3 марта 2008 года № 409-ЗД-IV</w:t>
        </w:r>
      </w:hyperlink>
      <w:r w:rsidRPr="00E86802">
        <w:rPr>
          <w:rFonts w:ascii="Times New Roman" w:eastAsia="Times New Roman" w:hAnsi="Times New Roman" w:cs="Times New Roman"/>
          <w:sz w:val="24"/>
          <w:szCs w:val="24"/>
          <w:lang w:eastAsia="ru-RU"/>
        </w:rPr>
        <w:t> (САЗ 08-9), </w:t>
      </w:r>
      <w:hyperlink r:id="rId65" w:tooltip="(ВСТУПИЛ В СИЛУ 03.03.2008)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3 марта 2008 года № 408-ЗИД-IV</w:t>
        </w:r>
      </w:hyperlink>
      <w:r w:rsidRPr="00E86802">
        <w:rPr>
          <w:rFonts w:ascii="Times New Roman" w:eastAsia="Times New Roman" w:hAnsi="Times New Roman" w:cs="Times New Roman"/>
          <w:sz w:val="24"/>
          <w:szCs w:val="24"/>
          <w:lang w:eastAsia="ru-RU"/>
        </w:rPr>
        <w:t> (САЗ 08-9), </w:t>
      </w:r>
      <w:hyperlink r:id="rId66" w:tooltip="(ВСТУПИЛ В СИЛУ 08.07.2008) О внесении изменений 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8 июля 2008 года № 493-ЗИД-IV</w:t>
        </w:r>
      </w:hyperlink>
      <w:r w:rsidRPr="00E86802">
        <w:rPr>
          <w:rFonts w:ascii="Times New Roman" w:eastAsia="Times New Roman" w:hAnsi="Times New Roman" w:cs="Times New Roman"/>
          <w:sz w:val="24"/>
          <w:szCs w:val="24"/>
          <w:lang w:eastAsia="ru-RU"/>
        </w:rPr>
        <w:t> (САЗ 08-27), </w:t>
      </w:r>
      <w:hyperlink r:id="rId67" w:tooltip="(ВСТУПИЛ В СИЛУ 14.01.2009)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14 января 2009 года № 645-ЗД-IV</w:t>
        </w:r>
      </w:hyperlink>
      <w:r w:rsidRPr="00E86802">
        <w:rPr>
          <w:rFonts w:ascii="Times New Roman" w:eastAsia="Times New Roman" w:hAnsi="Times New Roman" w:cs="Times New Roman"/>
          <w:sz w:val="24"/>
          <w:szCs w:val="24"/>
          <w:lang w:eastAsia="ru-RU"/>
        </w:rPr>
        <w:t> (САЗ 09-3), </w:t>
      </w:r>
      <w:hyperlink r:id="rId68" w:tooltip="(ВСТУПИЛ В СИЛУ 23.03.2009)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23 марта 2009 года № 679-ЗИ-IV</w:t>
        </w:r>
      </w:hyperlink>
      <w:r w:rsidRPr="00E86802">
        <w:rPr>
          <w:rFonts w:ascii="Times New Roman" w:eastAsia="Times New Roman" w:hAnsi="Times New Roman" w:cs="Times New Roman"/>
          <w:sz w:val="24"/>
          <w:szCs w:val="24"/>
          <w:lang w:eastAsia="ru-RU"/>
        </w:rPr>
        <w:t> (САЗ 09-13), </w:t>
      </w:r>
      <w:hyperlink r:id="rId69" w:tooltip="(ВСТУПИЛ В СИЛУ 23.03.2009)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23 марта 2009 года № 688-ЗД-IV</w:t>
        </w:r>
      </w:hyperlink>
      <w:r w:rsidRPr="00E86802">
        <w:rPr>
          <w:rFonts w:ascii="Times New Roman" w:eastAsia="Times New Roman" w:hAnsi="Times New Roman" w:cs="Times New Roman"/>
          <w:sz w:val="24"/>
          <w:szCs w:val="24"/>
          <w:lang w:eastAsia="ru-RU"/>
        </w:rPr>
        <w:t> (САЗ 09-13), </w:t>
      </w:r>
      <w:hyperlink r:id="rId70" w:tooltip="(ВСТУПИЛ В СИЛУ 03.11.2009) О внесении изме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3 ноября 2009 года № 898-ЗИ-IV</w:t>
        </w:r>
      </w:hyperlink>
      <w:r w:rsidRPr="00E86802">
        <w:rPr>
          <w:rFonts w:ascii="Times New Roman" w:eastAsia="Times New Roman" w:hAnsi="Times New Roman" w:cs="Times New Roman"/>
          <w:sz w:val="24"/>
          <w:szCs w:val="24"/>
          <w:lang w:eastAsia="ru-RU"/>
        </w:rPr>
        <w:t> (САЗ 09-45), </w:t>
      </w:r>
      <w:hyperlink r:id="rId71" w:tooltip="(ВСТУПИЛ В СИЛУ 14.12.2009) О внесении изменения 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14 декабря 2009 года № 917-ЗИД-IV</w:t>
        </w:r>
      </w:hyperlink>
      <w:r w:rsidRPr="00E86802">
        <w:rPr>
          <w:rFonts w:ascii="Times New Roman" w:eastAsia="Times New Roman" w:hAnsi="Times New Roman" w:cs="Times New Roman"/>
          <w:sz w:val="24"/>
          <w:szCs w:val="24"/>
          <w:lang w:eastAsia="ru-RU"/>
        </w:rPr>
        <w:t> (САЗ 09-51), </w:t>
      </w:r>
      <w:hyperlink r:id="rId72" w:tooltip="(ВСТУПИЛ В СИЛУ 07.06.2010) О некоторых мерах по содействию увеличения занятости населения в Приднестровской Молдавской Республике на 2010 - 2011 годы" w:history="1">
        <w:r w:rsidRPr="00E86802">
          <w:rPr>
            <w:rFonts w:ascii="Times New Roman" w:eastAsia="Times New Roman" w:hAnsi="Times New Roman" w:cs="Times New Roman"/>
            <w:sz w:val="24"/>
            <w:szCs w:val="24"/>
            <w:bdr w:val="none" w:sz="0" w:space="0" w:color="auto" w:frame="1"/>
            <w:lang w:eastAsia="ru-RU"/>
          </w:rPr>
          <w:t>от 7 июня 2010 года № 96-З-IV</w:t>
        </w:r>
      </w:hyperlink>
      <w:r w:rsidRPr="00E86802">
        <w:rPr>
          <w:rFonts w:ascii="Times New Roman" w:eastAsia="Times New Roman" w:hAnsi="Times New Roman" w:cs="Times New Roman"/>
          <w:sz w:val="24"/>
          <w:szCs w:val="24"/>
          <w:lang w:eastAsia="ru-RU"/>
        </w:rPr>
        <w:t> (САЗ 10-23), </w:t>
      </w:r>
      <w:hyperlink r:id="rId73" w:tooltip="(ВСТУПИЛ В СИЛУ 24.09.2010)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24 сентября 2010 года № 167-ЗД-IV</w:t>
        </w:r>
      </w:hyperlink>
      <w:r w:rsidRPr="00E86802">
        <w:rPr>
          <w:rFonts w:ascii="Times New Roman" w:eastAsia="Times New Roman" w:hAnsi="Times New Roman" w:cs="Times New Roman"/>
          <w:sz w:val="24"/>
          <w:szCs w:val="24"/>
          <w:lang w:eastAsia="ru-RU"/>
        </w:rPr>
        <w:t> (САЗ 10-38), </w:t>
      </w:r>
      <w:hyperlink r:id="rId74" w:tooltip="(ВСТУПИЛ В СИЛУ 01.01.2011) О внесении изменения и дополнений в Закон Приднестровской Молдавской Республики &quot;О едином социальном налоге&quot;, в Закон Приднестровской Молдавской Республики &quot;О подоходном налоге с физических лиц&quot;, в Закон Приднестровской Молдавской Р" w:history="1">
        <w:r w:rsidRPr="00E86802">
          <w:rPr>
            <w:rFonts w:ascii="Times New Roman" w:eastAsia="Times New Roman" w:hAnsi="Times New Roman" w:cs="Times New Roman"/>
            <w:sz w:val="24"/>
            <w:szCs w:val="24"/>
            <w:bdr w:val="none" w:sz="0" w:space="0" w:color="auto" w:frame="1"/>
            <w:lang w:eastAsia="ru-RU"/>
          </w:rPr>
          <w:t>от 11 октября 2010 года № 192-ЗИД-IV</w:t>
        </w:r>
      </w:hyperlink>
      <w:r w:rsidRPr="00E86802">
        <w:rPr>
          <w:rFonts w:ascii="Times New Roman" w:eastAsia="Times New Roman" w:hAnsi="Times New Roman" w:cs="Times New Roman"/>
          <w:sz w:val="24"/>
          <w:szCs w:val="24"/>
          <w:lang w:eastAsia="ru-RU"/>
        </w:rPr>
        <w:t> (САЗ 10-41), </w:t>
      </w:r>
      <w:hyperlink r:id="rId75" w:tooltip="(ВСТУПИЛ В СИЛУ 22.11.2010)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22 ноября 2010 года № 229-ЗИД-IV</w:t>
        </w:r>
      </w:hyperlink>
      <w:r w:rsidRPr="00E86802">
        <w:rPr>
          <w:rFonts w:ascii="Times New Roman" w:eastAsia="Times New Roman" w:hAnsi="Times New Roman" w:cs="Times New Roman"/>
          <w:sz w:val="24"/>
          <w:szCs w:val="24"/>
          <w:lang w:eastAsia="ru-RU"/>
        </w:rPr>
        <w:t> (САЗ 10-47), </w:t>
      </w:r>
      <w:hyperlink r:id="rId76" w:history="1">
        <w:r w:rsidRPr="00E86802">
          <w:rPr>
            <w:rFonts w:ascii="Times New Roman" w:eastAsia="Times New Roman" w:hAnsi="Times New Roman" w:cs="Times New Roman"/>
            <w:sz w:val="24"/>
            <w:szCs w:val="24"/>
            <w:lang w:eastAsia="ru-RU"/>
          </w:rPr>
          <w:t>от 21 апреля 2011 года № 26-ЗИД-IV</w:t>
        </w:r>
      </w:hyperlink>
      <w:r w:rsidRPr="00E86802">
        <w:rPr>
          <w:rFonts w:ascii="Times New Roman" w:eastAsia="Times New Roman" w:hAnsi="Times New Roman" w:cs="Times New Roman"/>
          <w:sz w:val="24"/>
          <w:szCs w:val="24"/>
          <w:lang w:eastAsia="ru-RU"/>
        </w:rPr>
        <w:t> (САЗ 11-16), </w:t>
      </w:r>
      <w:hyperlink r:id="rId77" w:tooltip="(ВСТУПИЛ В СИЛУ 24.05.2011) О внесении дополнений в некоторые Законодательные акты Приднестровской Молдавской Республики" w:history="1">
        <w:r w:rsidRPr="00E86802">
          <w:rPr>
            <w:rFonts w:ascii="Times New Roman" w:eastAsia="Times New Roman" w:hAnsi="Times New Roman" w:cs="Times New Roman"/>
            <w:sz w:val="24"/>
            <w:szCs w:val="24"/>
            <w:bdr w:val="none" w:sz="0" w:space="0" w:color="auto" w:frame="1"/>
            <w:lang w:eastAsia="ru-RU"/>
          </w:rPr>
          <w:t>от 24 мая 2011 года № 60-ЗД-V</w:t>
        </w:r>
      </w:hyperlink>
      <w:r w:rsidRPr="00E86802">
        <w:rPr>
          <w:rFonts w:ascii="Times New Roman" w:eastAsia="Times New Roman" w:hAnsi="Times New Roman" w:cs="Times New Roman"/>
          <w:sz w:val="24"/>
          <w:szCs w:val="24"/>
          <w:lang w:eastAsia="ru-RU"/>
        </w:rPr>
        <w:t> (САЗ 11-20), </w:t>
      </w:r>
      <w:hyperlink r:id="rId78" w:tooltip="(ВСТУПИЛ В СИЛУ 27.07.2011) О внесени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27июля 2011 года № 134-ЗД-V</w:t>
        </w:r>
      </w:hyperlink>
      <w:r w:rsidRPr="00E86802">
        <w:rPr>
          <w:rFonts w:ascii="Times New Roman" w:eastAsia="Times New Roman" w:hAnsi="Times New Roman" w:cs="Times New Roman"/>
          <w:sz w:val="24"/>
          <w:szCs w:val="24"/>
          <w:lang w:eastAsia="ru-RU"/>
        </w:rPr>
        <w:t> (САЗ 11-30), </w:t>
      </w:r>
      <w:hyperlink r:id="rId79" w:tooltip="(ВСТУПИЛ В СИЛУ 01.01.2012) О внесении изменений и дополнений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29 сентября 2011 года № 161-ЗИД-V</w:t>
        </w:r>
      </w:hyperlink>
      <w:r w:rsidRPr="00E86802">
        <w:rPr>
          <w:rFonts w:ascii="Times New Roman" w:eastAsia="Times New Roman" w:hAnsi="Times New Roman" w:cs="Times New Roman"/>
          <w:sz w:val="24"/>
          <w:szCs w:val="24"/>
          <w:lang w:eastAsia="ru-RU"/>
        </w:rPr>
        <w:t> (САЗ 11-39), </w:t>
      </w:r>
      <w:hyperlink r:id="rId80" w:tooltip="(ВСТУПИЛ В СИЛУ 31.07.2012) О внесении дополнения в Закон Приднестровской Молдавской Республики &quot;О едином социальном налоге&quot;" w:history="1">
        <w:r w:rsidRPr="00E86802">
          <w:rPr>
            <w:rFonts w:ascii="Times New Roman" w:eastAsia="Times New Roman" w:hAnsi="Times New Roman" w:cs="Times New Roman"/>
            <w:sz w:val="24"/>
            <w:szCs w:val="24"/>
            <w:bdr w:val="none" w:sz="0" w:space="0" w:color="auto" w:frame="1"/>
            <w:lang w:eastAsia="ru-RU"/>
          </w:rPr>
          <w:t>от 31 июля 2012 года № 149-ЗД-V</w:t>
        </w:r>
      </w:hyperlink>
      <w:r w:rsidRPr="00E86802">
        <w:rPr>
          <w:rFonts w:ascii="Times New Roman" w:eastAsia="Times New Roman" w:hAnsi="Times New Roman" w:cs="Times New Roman"/>
          <w:sz w:val="24"/>
          <w:szCs w:val="24"/>
          <w:lang w:eastAsia="ru-RU"/>
        </w:rPr>
        <w:t> (САЗ 12-32), </w:t>
      </w:r>
      <w:hyperlink r:id="rId81" w:tooltip="(ВСТУПИЛ В СИЛУ 01.01.2013) О внесении изменений в Закон Приднестровской Молдавской Республики " w:history="1">
        <w:r w:rsidRPr="00E86802">
          <w:rPr>
            <w:rFonts w:ascii="Times New Roman" w:eastAsia="Times New Roman" w:hAnsi="Times New Roman" w:cs="Times New Roman"/>
            <w:sz w:val="24"/>
            <w:szCs w:val="24"/>
            <w:bdr w:val="none" w:sz="0" w:space="0" w:color="auto" w:frame="1"/>
            <w:lang w:eastAsia="ru-RU"/>
          </w:rPr>
          <w:t>от 25 сентября 2012 года № 170-ЗИ-V</w:t>
        </w:r>
      </w:hyperlink>
      <w:r w:rsidRPr="00E86802">
        <w:rPr>
          <w:rFonts w:ascii="Times New Roman" w:eastAsia="Times New Roman" w:hAnsi="Times New Roman" w:cs="Times New Roman"/>
          <w:sz w:val="24"/>
          <w:szCs w:val="24"/>
          <w:lang w:eastAsia="ru-RU"/>
        </w:rPr>
        <w:t> (САЗ 12-40), </w:t>
      </w:r>
      <w:hyperlink r:id="rId82"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sidRPr="00E86802">
          <w:rPr>
            <w:rFonts w:ascii="Times New Roman" w:eastAsia="Times New Roman" w:hAnsi="Times New Roman" w:cs="Times New Roman"/>
            <w:sz w:val="24"/>
            <w:szCs w:val="24"/>
            <w:bdr w:val="none" w:sz="0" w:space="0" w:color="auto" w:frame="1"/>
            <w:lang w:eastAsia="ru-RU"/>
          </w:rPr>
          <w:t>от 16 октября 2012 года № 196-ЗИД-V</w:t>
        </w:r>
      </w:hyperlink>
      <w:r w:rsidRPr="00E86802">
        <w:rPr>
          <w:rFonts w:ascii="Times New Roman" w:eastAsia="Times New Roman" w:hAnsi="Times New Roman" w:cs="Times New Roman"/>
          <w:sz w:val="24"/>
          <w:szCs w:val="24"/>
          <w:lang w:eastAsia="ru-RU"/>
        </w:rPr>
        <w:t> (САЗ 12-43), </w:t>
      </w:r>
      <w:hyperlink r:id="rId83" w:tooltip="(ВСТУПИЛ В СИЛУ 01.01.2013) О внесении изменения в Закон Приднестровской Молдавской Республики " w:history="1">
        <w:r w:rsidRPr="00E86802">
          <w:rPr>
            <w:rFonts w:ascii="Times New Roman" w:eastAsia="Times New Roman" w:hAnsi="Times New Roman" w:cs="Times New Roman"/>
            <w:sz w:val="24"/>
            <w:szCs w:val="24"/>
            <w:bdr w:val="none" w:sz="0" w:space="0" w:color="auto" w:frame="1"/>
            <w:lang w:eastAsia="ru-RU"/>
          </w:rPr>
          <w:t>от 24 декабря 2012 года № 253-ЗИ-V</w:t>
        </w:r>
      </w:hyperlink>
      <w:r w:rsidRPr="00E86802">
        <w:rPr>
          <w:rFonts w:ascii="Times New Roman" w:eastAsia="Times New Roman" w:hAnsi="Times New Roman" w:cs="Times New Roman"/>
          <w:sz w:val="24"/>
          <w:szCs w:val="24"/>
          <w:lang w:eastAsia="ru-RU"/>
        </w:rPr>
        <w:t> (САЗ 12-53), приказываю:</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bdr w:val="none" w:sz="0" w:space="0" w:color="auto" w:frame="1"/>
          <w:lang w:eastAsia="ru-RU"/>
        </w:rPr>
      </w:pPr>
      <w:r w:rsidRPr="00E86802">
        <w:rPr>
          <w:rFonts w:ascii="Times New Roman" w:eastAsia="Times New Roman" w:hAnsi="Times New Roman" w:cs="Times New Roman"/>
          <w:sz w:val="24"/>
          <w:szCs w:val="24"/>
          <w:bdr w:val="none" w:sz="0" w:space="0" w:color="auto" w:frame="1"/>
          <w:lang w:eastAsia="ru-RU"/>
        </w:rPr>
        <w:t>1. Утвердить Положение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(прилагается).</w:t>
      </w:r>
    </w:p>
    <w:p w:rsidR="004B66CC" w:rsidRPr="00E86802" w:rsidRDefault="004B66CC" w:rsidP="00E3181D">
      <w:pPr>
        <w:spacing w:after="0" w:line="276" w:lineRule="auto"/>
        <w:ind w:firstLine="482"/>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bdr w:val="none" w:sz="0" w:space="0" w:color="auto" w:frame="1"/>
          <w:lang w:eastAsia="ru-RU"/>
        </w:rPr>
        <w:t>2. Признать утратившим силу </w:t>
      </w:r>
      <w:hyperlink r:id="rId84" w:tooltip="(УТРАТИЛ СИЛУ 16.12.2013) Об утверждении Положения &quot;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quot;" w:history="1">
        <w:r w:rsidRPr="00E86802">
          <w:rPr>
            <w:rFonts w:ascii="Times New Roman" w:eastAsia="Times New Roman" w:hAnsi="Times New Roman" w:cs="Times New Roman"/>
            <w:sz w:val="24"/>
            <w:szCs w:val="24"/>
            <w:bdr w:val="none" w:sz="0" w:space="0" w:color="auto" w:frame="1"/>
            <w:lang w:eastAsia="ru-RU"/>
          </w:rPr>
          <w:t>Приказ Министерства здравоохранения и социальной защиты Приднестровской Молдавской Республики от 11 августа 2009 года № 427</w:t>
        </w:r>
        <w:r w:rsidR="00A5147C">
          <w:rPr>
            <w:rFonts w:ascii="Times New Roman" w:eastAsia="Times New Roman" w:hAnsi="Times New Roman" w:cs="Times New Roman"/>
            <w:sz w:val="24"/>
            <w:szCs w:val="24"/>
            <w:bdr w:val="none" w:sz="0" w:space="0" w:color="auto" w:frame="1"/>
            <w:lang w:eastAsia="ru-RU"/>
          </w:rPr>
          <w:t xml:space="preserve"> </w:t>
        </w:r>
        <w:r w:rsidRPr="00E86802">
          <w:rPr>
            <w:rFonts w:ascii="Times New Roman" w:eastAsia="Times New Roman" w:hAnsi="Times New Roman" w:cs="Times New Roman"/>
            <w:sz w:val="24"/>
            <w:szCs w:val="24"/>
            <w:bdr w:val="none" w:sz="0" w:space="0" w:color="auto" w:frame="1"/>
            <w:lang w:eastAsia="ru-RU"/>
          </w:rPr>
          <w:t>"Об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hyperlink>
      <w:r w:rsidRPr="00E86802">
        <w:rPr>
          <w:rFonts w:ascii="Times New Roman" w:eastAsia="Times New Roman" w:hAnsi="Times New Roman" w:cs="Times New Roman"/>
          <w:sz w:val="24"/>
          <w:szCs w:val="24"/>
          <w:bdr w:val="none" w:sz="0" w:space="0" w:color="auto" w:frame="1"/>
          <w:lang w:eastAsia="ru-RU"/>
        </w:rPr>
        <w:t> (</w:t>
      </w:r>
      <w:r w:rsidRPr="00E86802">
        <w:rPr>
          <w:rFonts w:ascii="Times New Roman" w:eastAsia="Times New Roman" w:hAnsi="Times New Roman" w:cs="Times New Roman"/>
          <w:sz w:val="24"/>
          <w:szCs w:val="24"/>
          <w:lang w:eastAsia="ru-RU"/>
        </w:rPr>
        <w:t>регистрационный № 5009 от 24 сентября 2009 года) (САЗ 09-39) с изменениями и дополнениями, внесенными </w:t>
      </w:r>
      <w:hyperlink r:id="rId85" w:tooltip="(ВСТУПИЛ В СИЛУ 24.05.2011) О внесении изменений и дополнений в Приказ Министерства здравоохранения и социальной защиты Приднестровской Молдавской Республики от 11 августа 2009 года № 427 &quot;Об утверждении Положения об особенностях порядка обеспечения и исчислен" w:history="1">
        <w:r w:rsidRPr="00E86802">
          <w:rPr>
            <w:rFonts w:ascii="Times New Roman" w:eastAsia="Times New Roman" w:hAnsi="Times New Roman" w:cs="Times New Roman"/>
            <w:sz w:val="24"/>
            <w:szCs w:val="24"/>
            <w:lang w:eastAsia="ru-RU"/>
          </w:rPr>
          <w:t xml:space="preserve">Приказом Министерства здравоохранения и социальной защиты Приднестровской Молдавской </w:t>
        </w:r>
        <w:r w:rsidRPr="00E86802">
          <w:rPr>
            <w:rFonts w:ascii="Times New Roman" w:eastAsia="Times New Roman" w:hAnsi="Times New Roman" w:cs="Times New Roman"/>
            <w:sz w:val="24"/>
            <w:szCs w:val="24"/>
            <w:lang w:eastAsia="ru-RU"/>
          </w:rPr>
          <w:lastRenderedPageBreak/>
          <w:t>Республики от 24 мая 2011 года № 267</w:t>
        </w:r>
      </w:hyperlink>
      <w:r w:rsidRPr="00E86802">
        <w:rPr>
          <w:rFonts w:ascii="Times New Roman" w:eastAsia="Times New Roman" w:hAnsi="Times New Roman" w:cs="Times New Roman"/>
          <w:sz w:val="24"/>
          <w:szCs w:val="24"/>
          <w:lang w:eastAsia="ru-RU"/>
        </w:rPr>
        <w:t> (регистрационный № 5663 от 30 июня 2011 года) (САЗ 11-26).</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b/>
          <w:bCs/>
          <w:sz w:val="24"/>
          <w:szCs w:val="24"/>
          <w:lang w:eastAsia="ru-RU"/>
        </w:rPr>
        <w:t>3.</w:t>
      </w:r>
      <w:r w:rsidRPr="00E86802">
        <w:rPr>
          <w:rFonts w:ascii="Times New Roman" w:eastAsia="Times New Roman" w:hAnsi="Times New Roman" w:cs="Times New Roman"/>
          <w:sz w:val="24"/>
          <w:szCs w:val="24"/>
          <w:lang w:eastAsia="ru-RU"/>
        </w:rPr>
        <w:t> Направить настоящий Приказ на регистрацию в Министерство юстиции Приднестровской Молдавской Республики.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b/>
          <w:bCs/>
          <w:sz w:val="24"/>
          <w:szCs w:val="24"/>
          <w:lang w:eastAsia="ru-RU"/>
        </w:rPr>
        <w:t>4.</w:t>
      </w:r>
      <w:r w:rsidRPr="00E86802">
        <w:rPr>
          <w:rFonts w:ascii="Times New Roman" w:eastAsia="Times New Roman" w:hAnsi="Times New Roman" w:cs="Times New Roman"/>
          <w:sz w:val="24"/>
          <w:szCs w:val="24"/>
          <w:lang w:eastAsia="ru-RU"/>
        </w:rPr>
        <w:t>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b/>
          <w:bCs/>
          <w:sz w:val="24"/>
          <w:szCs w:val="24"/>
          <w:lang w:eastAsia="ru-RU"/>
        </w:rPr>
        <w:t>5.</w:t>
      </w:r>
      <w:r w:rsidRPr="00E86802">
        <w:rPr>
          <w:rFonts w:ascii="Times New Roman" w:eastAsia="Times New Roman" w:hAnsi="Times New Roman" w:cs="Times New Roman"/>
          <w:sz w:val="24"/>
          <w:szCs w:val="24"/>
          <w:lang w:eastAsia="ru-RU"/>
        </w:rPr>
        <w:t> Настоящий Приказ вступает в силу со дня официального опубликования и распространяет свое действие на правоотношения, возникшие с 1 января 2013 года.</w:t>
      </w:r>
    </w:p>
    <w:p w:rsidR="004B66CC" w:rsidRPr="00E86802" w:rsidRDefault="00E86802" w:rsidP="00E8680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 о. министра</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4B66CC" w:rsidRPr="00E86802">
        <w:rPr>
          <w:rFonts w:ascii="Times New Roman" w:eastAsia="Times New Roman" w:hAnsi="Times New Roman" w:cs="Times New Roman"/>
          <w:b/>
          <w:bCs/>
          <w:sz w:val="24"/>
          <w:szCs w:val="24"/>
          <w:lang w:eastAsia="ru-RU"/>
        </w:rPr>
        <w:t>О. Буланова</w:t>
      </w:r>
    </w:p>
    <w:p w:rsidR="004B66CC" w:rsidRPr="00E86802" w:rsidRDefault="004B66CC" w:rsidP="00E86802">
      <w:pPr>
        <w:spacing w:after="0" w:line="276" w:lineRule="auto"/>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г. Тирасполь</w:t>
      </w:r>
      <w:r w:rsidRPr="00E86802">
        <w:rPr>
          <w:rFonts w:ascii="Times New Roman" w:eastAsia="Times New Roman" w:hAnsi="Times New Roman" w:cs="Times New Roman"/>
          <w:sz w:val="24"/>
          <w:szCs w:val="24"/>
          <w:lang w:eastAsia="ru-RU"/>
        </w:rPr>
        <w:br/>
        <w:t>7 июня 2013 г.</w:t>
      </w:r>
      <w:r w:rsidRPr="00E86802">
        <w:rPr>
          <w:rFonts w:ascii="Times New Roman" w:eastAsia="Times New Roman" w:hAnsi="Times New Roman" w:cs="Times New Roman"/>
          <w:sz w:val="24"/>
          <w:szCs w:val="24"/>
          <w:lang w:eastAsia="ru-RU"/>
        </w:rPr>
        <w:br/>
        <w:t>№ 59</w:t>
      </w:r>
    </w:p>
    <w:p w:rsidR="004B66CC" w:rsidRPr="00E86802" w:rsidRDefault="004B66CC" w:rsidP="00E86802">
      <w:pPr>
        <w:spacing w:after="0" w:line="276" w:lineRule="auto"/>
        <w:jc w:val="right"/>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Приложение к приказу Министерства</w:t>
      </w:r>
      <w:r w:rsidRPr="00E86802">
        <w:rPr>
          <w:rFonts w:ascii="Times New Roman" w:eastAsia="Times New Roman" w:hAnsi="Times New Roman" w:cs="Times New Roman"/>
          <w:sz w:val="24"/>
          <w:szCs w:val="24"/>
          <w:lang w:eastAsia="ru-RU"/>
        </w:rPr>
        <w:br/>
        <w:t>по социальной защите и труду</w:t>
      </w:r>
      <w:r w:rsidRPr="00E86802">
        <w:rPr>
          <w:rFonts w:ascii="Times New Roman" w:eastAsia="Times New Roman" w:hAnsi="Times New Roman" w:cs="Times New Roman"/>
          <w:sz w:val="24"/>
          <w:szCs w:val="24"/>
          <w:lang w:eastAsia="ru-RU"/>
        </w:rPr>
        <w:br/>
        <w:t>Приднестровской Молдавской Республики</w:t>
      </w:r>
      <w:r w:rsidRPr="00E86802">
        <w:rPr>
          <w:rFonts w:ascii="Times New Roman" w:eastAsia="Times New Roman" w:hAnsi="Times New Roman" w:cs="Times New Roman"/>
          <w:sz w:val="24"/>
          <w:szCs w:val="24"/>
          <w:lang w:eastAsia="ru-RU"/>
        </w:rPr>
        <w:br/>
        <w:t>от 7 июня 2013 года № 59</w:t>
      </w:r>
    </w:p>
    <w:p w:rsidR="004B66CC" w:rsidRDefault="004B66CC" w:rsidP="00E86802">
      <w:pPr>
        <w:spacing w:after="0" w:line="276" w:lineRule="auto"/>
        <w:jc w:val="center"/>
        <w:outlineLvl w:val="0"/>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Положение</w:t>
      </w:r>
      <w:r w:rsidRPr="00E86802">
        <w:rPr>
          <w:rFonts w:ascii="Times New Roman" w:eastAsia="Times New Roman" w:hAnsi="Times New Roman" w:cs="Times New Roman"/>
          <w:sz w:val="24"/>
          <w:szCs w:val="24"/>
          <w:lang w:eastAsia="ru-RU"/>
        </w:rPr>
        <w:br/>
        <w:t>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6A7B35" w:rsidRPr="00E86802" w:rsidRDefault="006A7B35" w:rsidP="00E86802">
      <w:pPr>
        <w:spacing w:after="0" w:line="276" w:lineRule="auto"/>
        <w:jc w:val="center"/>
        <w:outlineLvl w:val="0"/>
        <w:rPr>
          <w:rFonts w:ascii="Times New Roman" w:eastAsia="Times New Roman" w:hAnsi="Times New Roman" w:cs="Times New Roman"/>
          <w:sz w:val="24"/>
          <w:szCs w:val="24"/>
          <w:lang w:eastAsia="ru-RU"/>
        </w:rPr>
      </w:pPr>
    </w:p>
    <w:p w:rsidR="00EB738C" w:rsidRDefault="004B66CC" w:rsidP="006A7B35">
      <w:pPr>
        <w:spacing w:after="0" w:line="276" w:lineRule="auto"/>
        <w:jc w:val="center"/>
        <w:outlineLvl w:val="1"/>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 Общие положения</w:t>
      </w:r>
    </w:p>
    <w:p w:rsidR="006A7B35" w:rsidRPr="00E86802" w:rsidRDefault="006A7B35" w:rsidP="006A7B35">
      <w:pPr>
        <w:spacing w:after="0" w:line="276" w:lineRule="auto"/>
        <w:jc w:val="center"/>
        <w:outlineLvl w:val="1"/>
        <w:rPr>
          <w:rFonts w:ascii="Times New Roman" w:eastAsia="Times New Roman" w:hAnsi="Times New Roman" w:cs="Times New Roman"/>
          <w:sz w:val="24"/>
          <w:szCs w:val="24"/>
          <w:lang w:eastAsia="ru-RU"/>
        </w:rPr>
      </w:pP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 Настоящее Положение, определяет особенности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на случай временной нетрудоспособности и в связи с материнством (далее соответственно - пособия, застрахованные лица).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 Пособия по общему правилу выдаются, если право на их получение наступило в период работы. При наступлении временной нетрудоспособности, отпуска по беременности и родам до начала работы или после увольнения пособие не выдается, за исключением утраты трудоспособности вследствие заболевания или травмы в течение 30 (тридцати) календарных дней со дня прекращения работы по трудовому договору, по причине несоответствия работника занимаемой должности или выполняемой работе вследствие состояния здоровья в соответствии с медицинским заключением. В случае прекращения трудового договора в период временной нетрудоспособности, пособие по временной нетрудоспособности выдается по день увольнения включительно.</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 Пособие назначается, если обращение за ним последовало не позднее 6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долечивания, санаторно-курортного лечения, окончания отпуска по беременности и родам. При этом назначенное, но не полученное своевременно пособие по временной нетрудоспособности, по беременности и родам выпл</w:t>
      </w:r>
      <w:r w:rsidRPr="00E86802">
        <w:rPr>
          <w:rFonts w:ascii="Times New Roman" w:eastAsia="Times New Roman" w:hAnsi="Times New Roman" w:cs="Times New Roman"/>
          <w:sz w:val="24"/>
          <w:szCs w:val="24"/>
          <w:lang w:eastAsia="ru-RU"/>
        </w:rPr>
        <w:lastRenderedPageBreak/>
        <w:t>ачивается за прошлое время, но не более чем за три года, предшествующих обращению за ним. Пособие, не полученное по вине работодателя или исполнительной дирекции Единого государственного фонда социального страхования Приднестровской Молдавской Республики, выплачивается за все прошлое время без ограничения каким-либо сроком.</w:t>
      </w:r>
    </w:p>
    <w:p w:rsidR="004B66CC"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 При обращении за пособием по истечении 6-месячного срока оно может быть выдано лишь по решению Исполнительной дирекции Единого государственного фонда социального страхования при наличии уважительных причин пропуска срока обращения за пособием.</w:t>
      </w:r>
    </w:p>
    <w:p w:rsidR="006A7B35" w:rsidRPr="00E86802" w:rsidRDefault="006A7B35" w:rsidP="00E86802">
      <w:pPr>
        <w:spacing w:after="0" w:line="276" w:lineRule="auto"/>
        <w:ind w:firstLine="480"/>
        <w:jc w:val="both"/>
        <w:rPr>
          <w:rFonts w:ascii="Times New Roman" w:eastAsia="Times New Roman" w:hAnsi="Times New Roman" w:cs="Times New Roman"/>
          <w:sz w:val="24"/>
          <w:szCs w:val="24"/>
          <w:lang w:eastAsia="ru-RU"/>
        </w:rPr>
      </w:pPr>
    </w:p>
    <w:p w:rsidR="004B66CC" w:rsidRDefault="004B66CC" w:rsidP="006A7B35">
      <w:pPr>
        <w:spacing w:after="0" w:line="276" w:lineRule="auto"/>
        <w:ind w:firstLine="480"/>
        <w:jc w:val="center"/>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 Порядок обеспечения пособиями</w:t>
      </w:r>
    </w:p>
    <w:p w:rsidR="006A7B35" w:rsidRPr="00E86802" w:rsidRDefault="006A7B35" w:rsidP="006A7B35">
      <w:pPr>
        <w:spacing w:after="0" w:line="276" w:lineRule="auto"/>
        <w:ind w:firstLine="480"/>
        <w:jc w:val="center"/>
        <w:rPr>
          <w:rFonts w:ascii="Times New Roman" w:eastAsia="Times New Roman" w:hAnsi="Times New Roman" w:cs="Times New Roman"/>
          <w:sz w:val="24"/>
          <w:szCs w:val="24"/>
          <w:lang w:eastAsia="ru-RU"/>
        </w:rPr>
      </w:pP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5. Основанием для назначения пособия по временной нетрудоспособности, беременности и родам является листок о нетрудоспособности. В случае утери листка о нетрудоспособности пособие может быть выдано по дубликату.</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6. Листок о нетрудоспособности, удостоверяющий временную нетрудоспособность работника, в период его пребывания за пределами Приднестровской Молдавской Республики, по возвращению должен быть заверен подписью руководителя лечебно-профилактического учреждения Приднестровской Молдавской Республики и печатью учреждения.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7. Пособие по временной нетрудоспособности при утрате трудоспособности вследствие заболевания или травмы выплачивается со дня установления нетрудоспособности и до ее восстановления или до установления консилиумом врачебной экспертизы жизнеспособности (КВЭЖ) инвалидности. Датой установления инвалидности считается день поступления в комиссию врачебной экспертизы жизнеспособности направления и медицинских документов, подтверждающих нарушение здоровья </w:t>
      </w:r>
      <w:proofErr w:type="spellStart"/>
      <w:r w:rsidRPr="00E86802">
        <w:rPr>
          <w:rFonts w:ascii="Times New Roman" w:eastAsia="Times New Roman" w:hAnsi="Times New Roman" w:cs="Times New Roman"/>
          <w:sz w:val="24"/>
          <w:szCs w:val="24"/>
          <w:lang w:eastAsia="ru-RU"/>
        </w:rPr>
        <w:t>освидетельствуемого</w:t>
      </w:r>
      <w:proofErr w:type="spellEnd"/>
      <w:r w:rsidRPr="00E86802">
        <w:rPr>
          <w:rFonts w:ascii="Times New Roman" w:eastAsia="Times New Roman" w:hAnsi="Times New Roman" w:cs="Times New Roman"/>
          <w:sz w:val="24"/>
          <w:szCs w:val="24"/>
          <w:lang w:eastAsia="ru-RU"/>
        </w:rPr>
        <w:t xml:space="preserve"> работника.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8. При наступлении временной нетрудоспособности либо срока, дающего право на отпуск по беременности и родам в период спора о правильности увольнения, пособие выдается в случае восстановления на работе.</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9. Лицам, окончившим обучение в организациях постдипломного, высшего, среднего, начального профессионального образования и направленным на работу по распределению, в случае наступления временной нетрудоспособности (предоставления отпуска по беременности и родам) до заключения трудового договора пособие выдается, начиная со дня, назначенного для явки на работу.</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10. В случае наступления временной нетрудоспособности в период военных сборов либо дополнительного отпуска, предоставленного в связи с обучением в учебных заведениях без отрыва от производства, либо иного отпуска с сохранением заработной </w:t>
      </w:r>
      <w:proofErr w:type="gramStart"/>
      <w:r w:rsidRPr="00E86802">
        <w:rPr>
          <w:rFonts w:ascii="Times New Roman" w:eastAsia="Times New Roman" w:hAnsi="Times New Roman" w:cs="Times New Roman"/>
          <w:sz w:val="24"/>
          <w:szCs w:val="24"/>
          <w:lang w:eastAsia="ru-RU"/>
        </w:rPr>
        <w:t>платы</w:t>
      </w:r>
      <w:proofErr w:type="gramEnd"/>
      <w:r w:rsidRPr="00E86802">
        <w:rPr>
          <w:rFonts w:ascii="Times New Roman" w:eastAsia="Times New Roman" w:hAnsi="Times New Roman" w:cs="Times New Roman"/>
          <w:sz w:val="24"/>
          <w:szCs w:val="24"/>
          <w:lang w:eastAsia="ru-RU"/>
        </w:rPr>
        <w:t xml:space="preserve"> либо без оплаты (за исключением случая, указанного в пункте 11 настоящего Положения) пособие по временной нетрудоспособности выдается со дня, когда работник по окончании указанных периодов должен был приступить к работе.</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11. В случае утраты трудоспособности работником вследствие заболевания или травмы в период ежегодного оплачиваемого отпуска пособие по временной нетрудоспособности выдается за все дни освобождения от работы, удостоверенные листком о нетрудоспособности.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lastRenderedPageBreak/>
        <w:t>При этом оплате подлежат рабочие дни в соответствии с установленным работнику режимом рабочего времени, либо в соответствии с графиком работы по должности замещаемой работником.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12. При наступлении временной нетрудоспособности вследствие трудового увечья (травмы, ожога, обмораживания и т.п.) пособие назначается при наличии акта о несчастном случае на производстве, составленного в соответствии с Приказом Государственной службы энергетики и жилищно-коммунального хозяйства Приднестровской Молдавской Республики от 26 декабря 2006 года № 358 "Об утверждении Положения "О расследовании и учете несчастных случаев на производстве" (регистрационный № 4037 от 13 августа 2007 года) (САЗ 07-34) с изменениями и дополнениями, внесенными приказами Государственной службы охраны труда и промышленной безопасности Приднестровской Молдавской Республики от 31 октября 2007 года № 986 (регистрационный № 4146 от 13 ноября 2007 года) (САЗ 07-47), от 22 апреля 2008 года № 425 (регистрационный № 4439 от 3 июня 2008 года) (САЗ 08-22), от 6 февраля 2009 года № 150 (регистрационный № 4753 от 24 февраля 2009 года) (САЗ 09-9), от 27 мая 2009 года № 608 (регистрационный № 4878 от 22 июня 2009 года) (САЗ 09-26), от 19 ноября 2010 года № 1167 (регистрационный № 5438 от 10 ноября 2010 года) (САЗ 10-45), от 12 декабря 2011 года № 1617 (регистрационный № 5843 от 20 декабря 2011 года) (САЗ 11-51), Приказом Государственной службы энергетики и жилищно-коммунального хозяйства Приднестровской Молдавской Республики от 11 апреля 2012 года № 13 (регистрационный № 5998 от 16 мая 2012 года) (САЗ 12-21).</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13. Временная нетрудоспособность считается наступившей вследствие трудового увечья, если несчастный случай произошел:</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во время исполнения трудовых обязанностей, в том числе при следовании к месту служебной командировки и обратно, а также при осуществлении не входящих в трудовые обязанности работника действий, но совершаемых в интересах организации или направленных на предотвращение аварии или несчастного случая без поручения работодателя (действия в интересах организации - действия работника, которые не входят в круг его прямых обязанностей. Это может быть оказание необходимой помощи другому работнику в поднятии и установке тяжелого приспособления, действия по предупреждению аварий, тушению пожара и другое. Факт действия потерпевшего в интересах организации и необходимость такого действия устанавливается в каждом конкретном случае комиссией по расследованию);</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на рабочем месте на территории организации или в ином месте работы в течение рабочего времени, включая установленные перерывы, а также при выполнении работ в сверхурочное время, выходные и праздничные дни;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в течение времени, необходимого для приведения в порядок орудий производства, средств защиты, одежды перед началом или по окончании работы;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г) во время проезда на работу или с работы на транспорте организации или сторонней организации, предоставившей его согласно договору (заявки), а также на личном транспорте, который использовался в интересах производства;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д) во время аварий (пожаров и других техногенных происшествий), а также во время их ликвидации на производственных объектах;</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е) на транспортном средстве, стоянке транспортного средства, в порту захода судна, с работниками на территории полевого или вахтового поселка, которые находились на </w:t>
      </w:r>
      <w:r w:rsidRPr="00E86802">
        <w:rPr>
          <w:rFonts w:ascii="Times New Roman" w:eastAsia="Times New Roman" w:hAnsi="Times New Roman" w:cs="Times New Roman"/>
          <w:sz w:val="24"/>
          <w:szCs w:val="24"/>
          <w:lang w:eastAsia="ru-RU"/>
        </w:rPr>
        <w:lastRenderedPageBreak/>
        <w:t>сменном отдыхе (проводник, работник рефрижераторной бригады, шофер-сменщик, работники речных судов, а также работающие вахтово-экспедиционным методом);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ж) в рабочее время при следовании пешком, на общественном или личном транспортном средстве, при соответствующем договоре или распоряжении работодателя о его использовании в производственных целях, или принадлежащем организации либо сторонней организации, с работником, чья деятельность связана с передвижениями между объектами обслуживания (разъездной характер работы);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з) во время следования пешком или на транспортном средстве к месту работы или назад по разовому заданию работодателя или его уполномоченного лица без оформления командировочного удостоверения.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14. Пособия по настоящему Положению выплачиваются работодателем (за исключением случаев, указанных в пункте 2 статьи 3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в счет начисленного единого социального налога, подлежащего зачислении в Единый государственный фонд социального страхования Приднестровской Молдавской Республики на цели социального страхования работающих граждан.</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15. Работники предъявляют листок о нетрудоспособности работодателю в день выхода на работу по окончании временной нетрудоспособности. Ко времени очередной выплаты заработной платы листок о нетрудоспособности может быть предъявлен к оплате и в том случае, если нетрудоспособность еще продолжается.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16. Уполномоченные работодателем лица по каждому листку о нетрудоспособности определяют в соответствии с настоящим Положением право на пособие, число дней (часов), подлежащих оплате, размер пособия в процентном выражении, среднедневной (среднечасовой) заработок, общую сумму начисленного пособия, вносят необходимые отметки во все разделы листка о нетрудоспособности, заверяют листки о нетрудоспособности печатью и подписью.</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При наличии оснований для отказа в назначении пособия, предусмотренных пунктом 40 настоящего Положения, работодатель выносит решение об отказе в пособии, о чем отмечается в листке о нетрудоспособности с указанием причины отказа.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17. Листки о нетрудоспособности как оплаченные, так и не подлежащие оплате, а также все другие документы, представленные для выплаты пособий (справки, акты, обратные талоны к путевкам и др.), хранятся в бухгалтерии организации наравне с денежными документами не менее 5 лет при условии завершения мероприятия по контролю. Листки о нетрудоспособности хранятся отдельно от всех других расходных документов.</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18. Пособие по временной нетрудоспособности, по беременности и родам выплачивается в ближайший после назначения пособий день, установленный для выплаты заработной платы (в сроки, установленные для выплаты заработной платы).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19. При отпуске для лечения в санаториях пособие выдается по возвращении работника из санатория и только при условии предъявления им "обратного талона к путевке" с отметкой о времени пребывания в санатории. Пособие за неиспользованные по путевке дни не выдается.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lastRenderedPageBreak/>
        <w:t>20. Начисленное, но не полученное пособие выплачивается работнику в иной день, установленный для выплаты заработной платы.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21. Ответственность за правильность начисления и расходования средств государственного социального страхования несет работодатель. Если при назначении пособия или установлении трудового стажа работника допущено нарушение действующего законодательства Приднестровской Молдавской Республики или документы, предъявленные к оплате, оформлены неправильно, уполномоченное работодателем лицо возвращает их работнику с письменным изложением допущенных нарушений.</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случае несогласия с мнением уполномоченного работодателем лица работодатель обращается за разрешением спора в Исполнительную дирекцию Единого государственного фонда социального страхования Приднестровской Молдавской Республики, решение которой является обязательным. Данное решение может быть обжаловано в судебном порядке.</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22. Расходы по выплате пособий, произведенные с нарушением действующего законодательства Приднестровской Молдавской Республики, не принимаются к зачету в счет уплаты единого социального налога в части отчислений в Единый государственный фонд социального страхования Приднестровской Молдавской Республики и осуществляется за счет организации.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23. В случаях, предусмотренных Законом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пособия по временной нетрудоспособности, по беременности и родам назначаются и выплачиваются Единым государственным фондом социального страхования Приднестровской Молдавской Республики на основании следующих документов:</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заявления получателя;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листка о нетрудоспособности;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справки о размере заработной платы за последние 3 (три) календарных месяца, предшествующих месяцу наступления временной нетрудоспособности, отпуска по беременности и родам, в разрезе видов начисленных сумм.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г) трудовой книжки либо других надлежаще оформленных документов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д) реквизитов лицевых счетов работников, открытых, например, в ЗАО "Приднестровский Сберегательный банк" (в случае выплаты пособий через кредитную организацию).</w:t>
      </w:r>
    </w:p>
    <w:p w:rsidR="004B66CC" w:rsidRDefault="004B66CC" w:rsidP="006A7B35">
      <w:pPr>
        <w:spacing w:after="0" w:line="276" w:lineRule="auto"/>
        <w:ind w:firstLine="480"/>
        <w:jc w:val="center"/>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 Порядок исчисления пособий</w:t>
      </w:r>
    </w:p>
    <w:p w:rsidR="006A7B35" w:rsidRPr="00E86802" w:rsidRDefault="006A7B35" w:rsidP="006A7B35">
      <w:pPr>
        <w:spacing w:after="0" w:line="276" w:lineRule="auto"/>
        <w:ind w:firstLine="480"/>
        <w:jc w:val="center"/>
        <w:rPr>
          <w:rFonts w:ascii="Times New Roman" w:eastAsia="Times New Roman" w:hAnsi="Times New Roman" w:cs="Times New Roman"/>
          <w:sz w:val="24"/>
          <w:szCs w:val="24"/>
          <w:lang w:eastAsia="ru-RU"/>
        </w:rPr>
      </w:pP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lastRenderedPageBreak/>
        <w:t>24. Пособия по временной нетрудоспособности, по беременности и родам исчисляются из среднедневного или среднечасового заработка.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25. 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Все виды заработка, подлежащие учету при исчислении пособий включаются в заработок по времени, за которое они начислены, а не по времени их фактического получения.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26. При определении среднего заработка премии и вознаграждения, фактически начисленные за расчетный период, учитываются в следующем порядке:</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ежемесячные премии и вознаграждения - не более одной выплаты за одни и те же показатели за каждый месяц расчетного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выплаты, носящие нерегулярный характер - в размере одной двенадцатой за каждый месяц расчетного периода независимо от времени начисления.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27. В случае, если время, приходящееся на расчетный период, отработано не полностью или из него исключалось время в соответствии с пунктом 36 настоящего Положения,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28. В заработок, исходя из которого исчисляются пособия, не включаются выплаты социального характера, выплаты единовременного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29. Пособия исчисляются исходя из среднего заработка застрахованного лица, рассчитанного за последние 3 (три) календарных месяца (далее - расчетный период), предшествующих месяцу наступления временной нетрудоспособности либо отпуска по беременности и родам.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30. В случае, если работник за расчетный период не имел фактически начисленной заработной платы или фактически отработанных дней часов, либо этот период состоял из времени, исключаемого из расчетного периода в соответствии с пунктом 36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lastRenderedPageBreak/>
        <w:t>31. В случае, если работник за расчетный период и до расчетного периода ни имел фактически начисленной заработной платы или фактически отработанных дней (часов), средний заработок определяется исходя из суммы заработной платы, фактически начисленной за фактически отработанные работником дни (часы) в месяце наступления временной нетрудоспособности, отпуска по беременности и родам.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32. В случае, если работник за расчетный период, до расчетного периода и до наступления временной нетрудоспособности либо отпуска по беременности и родам, не имел фактически начисленной заработной платы или фактически отработанных дней часов в организации, средний заработок определяется исходя из тарифной ставки установленного ему разряда, должностного оклада, денежного вознаграждения.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33. При повышении размеров оплаты труда работников организаций всех организационно-правовых форм, связанных с изменением системы оплаты труда, средней заработок работников увеличивается на коэффициент повышения, который определяется как соотношение среднедневного (среднечасового) заработка, исчисленного в месяце наступления случая, с которым связанно сохранение среднего заработка на среднедневной (среднечасовой) заработок, исчисленный за расчетный период.</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Если изменение произошло:</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в пределах расчетного периода - повышению подлежат выплаты, учитываемые при определении среднего заработка и начисленные за предшествующий изменению отрезок времени;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после расчетного периода до дня наступления случая, с которым связано сохранение среднего заработка - повышению подлежит средний заработок, исчисленный исходя из расчетного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в период сохранения среднего заработка, часть среднего заработка повышается с даты повышения размеров оплаты труда до окончания указанного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34. При повышении тарифных ставок, должностных окладов, денежного вознаграждения в организациях всех организационно-правовых форм, их подразделениях, не связанных с изменением системы оплаты труда, выплаты, учитываемые в расчетном периоде при исчислении среднего заработка, увеличиваются на коэффициент повышения тарифных ставок, должностных окладов, денежного вознаграждения в следующем порядке, если повышение произошло:</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в пределах расчетного периода - повышению подлежат тарифные ставки, должностные оклады, денежное вознаграждение, а также другие выплаты, учитываемые при исчислении среднего заработка, за предшествующий изменению отрезок времени.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после расчетного периода до наступления случая, с которым связано сохранение среднего заработка, повышению подлежит средний заработок, исчисленный исходя из расчетного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в период сохранения среднего заработка, часть среднего заработка повышается с даты повышения тарифных ставок, должностных окладов, денежного вознаграждения до окончания указанного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35.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следующем порядке:</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а) 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w:t>
      </w:r>
      <w:r w:rsidRPr="00E86802">
        <w:rPr>
          <w:rFonts w:ascii="Times New Roman" w:eastAsia="Times New Roman" w:hAnsi="Times New Roman" w:cs="Times New Roman"/>
          <w:sz w:val="24"/>
          <w:szCs w:val="24"/>
          <w:lang w:eastAsia="ru-RU"/>
        </w:rPr>
        <w:lastRenderedPageBreak/>
        <w:t>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если повышение произошло после расчетного периода до наступления случая, с которым связано сохранение среднего заработка, повышаются указанные надбавки, включенные в средний заработок, исчисленный за расчетный период;</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если повышение произошло в период сохранения среднего заработка, указанные надбавки, включенные в средний заработок, повышаются с даты повышения надбавок до окончания указанного периода.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36. При определении среднего заработка застрахованного лица для исчисления пособия из расчетного периода исключаются следующие периоды, а также начисленные за эти периоды суммы: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период сохранения за работником среднего заработка в соответствии с законодательством Приднестровской Молдавской Республики;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период временной нетрудоспособности, отпуска по беременности и родам, отпуска по уходу за ребенком;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период простоя по вине работодателя или по причинам, не зависящим от работодателя и работника;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г) период, в течение которого работник не участвовал в забастовке, но в связи с этой забастовкой не имел возможности выполнять свою работу;</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д) дополнительные оплачиваемые выходные дни для ухода за ребенком-инвалидом в возрасте до 18 лет;</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е) 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37. Для исчисления пособий по временной нетрудоспособности, по беременности и родам в зависимости от порядка учета рабочего времени, установленного работнику, применяется средний дневной либо средний часовой заработок.</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Средний дневной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дней в соответствии с графиком работы, приходящихся на период, за который учитывается заработная плата (на число фактически отработанных дней).</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Средний часовой заработок для исчисления пособий по временной нетрудоспособности, по беременности и родам определяется путем деления суммы </w:t>
      </w:r>
      <w:proofErr w:type="gramStart"/>
      <w:r w:rsidRPr="00E86802">
        <w:rPr>
          <w:rFonts w:ascii="Times New Roman" w:eastAsia="Times New Roman" w:hAnsi="Times New Roman" w:cs="Times New Roman"/>
          <w:sz w:val="24"/>
          <w:szCs w:val="24"/>
          <w:lang w:eastAsia="ru-RU"/>
        </w:rPr>
        <w:t>заработка</w:t>
      </w:r>
      <w:proofErr w:type="gramEnd"/>
      <w:r w:rsidRPr="00E86802">
        <w:rPr>
          <w:rFonts w:ascii="Times New Roman" w:eastAsia="Times New Roman" w:hAnsi="Times New Roman" w:cs="Times New Roman"/>
          <w:sz w:val="24"/>
          <w:szCs w:val="24"/>
          <w:lang w:eastAsia="ru-RU"/>
        </w:rPr>
        <w:t xml:space="preserve"> начисленного за расчетный период на число рабочих часов в соответствии с графиком работы, приходящихся на период, за который учитывается заработная плата (на число фактически отработанных часов).</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 xml:space="preserve">В случае если средний дневной (часовой) заработок, исчисленный из фактической заработной платы, превышает средний дневной (часовой) заработок, рассчитанный из максимального размера выплат, установленного законом о бюджете Единого государственного фонда социального страхования на очередной финансовый год, кроме случаев, когда выплата пособия по временной нетрудоспособности выплачивается в </w:t>
      </w:r>
      <w:r w:rsidRPr="00E86802">
        <w:rPr>
          <w:rFonts w:ascii="Times New Roman" w:eastAsia="Times New Roman" w:hAnsi="Times New Roman" w:cs="Times New Roman"/>
          <w:sz w:val="24"/>
          <w:szCs w:val="24"/>
          <w:lang w:eastAsia="ru-RU"/>
        </w:rPr>
        <w:lastRenderedPageBreak/>
        <w:t>размере 100 процентов заработка без ограничений, для расчета пособия по временной нетрудоспособности принимается средний дневной (часовой) заработок, исчисленный исходя из максимального размера выплат, установленного на день наступления временной нетрудоспособности.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Размер дневного (часового) пособия по временной нетрудоспособности, по беременности и родам исчисляется путем умножения среднего дневного (часового) заработка застрахованного лица на размер пособия, установленного в процентном выражении к среднему заработку в соответствии со статьями 7 и 10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38. Общая сумма размера пособия по временной нетрудоспособности, по беременности и родам определяется путем умножения размера дневного (часового) пособия на число пропущенных вследствие временной нетрудоспособности, отпуска по беременности и родам рабочих дней (часов) по графику работы работника.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39. Пособие по временной нетрудоспособности не назначается застрахованному лицу за следующие периоды: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период освобождения работника от работы с полным или частичным сохранением заработной платы или без оплаты труда в соответствии с действующим законодательством Приднестровской Молдавской Республики, за исключением случаев утраты трудоспособности работником вследствие заболевания или травмы в период ежегодного оплачиваемого отпуска;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период отстранения от работы в соответствии с действующим законодательством Приднестровской Молдавской Республики, если за этот период не начисляется заработная плата;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период заключения под стражу или административного ареста;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г) период проведения судебно-медицинской экспертизы;</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д) за период принудительного лечения по определению суда (кроме психических больных).</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40. Основаниями для отказа в назначении застрахованному лицу пособия по временной нетрудоспособности является: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а) установление судом умышленно причинения застрахованным лицом вреда своему здоровью или попытки суицида;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б) наступление временной нетрудоспособности вследствие совершения застрахованным лицом умышленного преступления;</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в)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г) нарушение застрахованным лицом без уважительных причин в период временной нетрудоспособности режима, предписанного лечащим врачом;</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д) неявка застрахованного лица без уважительных причин в назначенный срок на врачебный осмотр или на проведение медико-социальной экспертизы;</w:t>
      </w:r>
    </w:p>
    <w:p w:rsidR="004B66CC"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41.</w:t>
      </w:r>
      <w:r w:rsidR="00AC5D82">
        <w:rPr>
          <w:rFonts w:ascii="Times New Roman" w:eastAsia="Times New Roman" w:hAnsi="Times New Roman" w:cs="Times New Roman"/>
          <w:sz w:val="24"/>
          <w:szCs w:val="24"/>
          <w:lang w:eastAsia="ru-RU"/>
        </w:rPr>
        <w:t xml:space="preserve"> </w:t>
      </w:r>
      <w:r w:rsidRPr="00E86802">
        <w:rPr>
          <w:rFonts w:ascii="Times New Roman" w:eastAsia="Times New Roman" w:hAnsi="Times New Roman" w:cs="Times New Roman"/>
          <w:sz w:val="24"/>
          <w:szCs w:val="24"/>
          <w:lang w:eastAsia="ru-RU"/>
        </w:rPr>
        <w:t xml:space="preserve">Доначисление пособий по временной нетрудоспособности, по беременности и родам за </w:t>
      </w:r>
      <w:r w:rsidRPr="00E86802">
        <w:rPr>
          <w:rFonts w:ascii="Times New Roman" w:eastAsia="Times New Roman" w:hAnsi="Times New Roman" w:cs="Times New Roman"/>
          <w:sz w:val="24"/>
          <w:szCs w:val="24"/>
          <w:lang w:eastAsia="ru-RU"/>
        </w:rPr>
        <w:lastRenderedPageBreak/>
        <w:t>счет средств Единого государственного фонда социального страхования Приднестровской Молдавской Республики производится в течение 12 месяцев со дня окончания временной нетрудоспособности, отпуска по беременности и родам.</w:t>
      </w:r>
    </w:p>
    <w:p w:rsidR="006A7B35" w:rsidRPr="00E86802" w:rsidRDefault="006A7B35" w:rsidP="00E86802">
      <w:pPr>
        <w:spacing w:after="0" w:line="276" w:lineRule="auto"/>
        <w:ind w:firstLine="480"/>
        <w:jc w:val="both"/>
        <w:rPr>
          <w:rFonts w:ascii="Times New Roman" w:eastAsia="Times New Roman" w:hAnsi="Times New Roman" w:cs="Times New Roman"/>
          <w:sz w:val="24"/>
          <w:szCs w:val="24"/>
          <w:lang w:eastAsia="ru-RU"/>
        </w:rPr>
      </w:pPr>
    </w:p>
    <w:p w:rsidR="004B66CC" w:rsidRDefault="004B66CC" w:rsidP="006A7B35">
      <w:pPr>
        <w:spacing w:after="0" w:line="276" w:lineRule="auto"/>
        <w:ind w:firstLine="480"/>
        <w:jc w:val="center"/>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 Заключительные положения</w:t>
      </w:r>
    </w:p>
    <w:p w:rsidR="006A7B35" w:rsidRPr="00E86802" w:rsidRDefault="006A7B35" w:rsidP="006A7B35">
      <w:pPr>
        <w:spacing w:after="0" w:line="276" w:lineRule="auto"/>
        <w:ind w:firstLine="480"/>
        <w:jc w:val="center"/>
        <w:rPr>
          <w:rFonts w:ascii="Times New Roman" w:eastAsia="Times New Roman" w:hAnsi="Times New Roman" w:cs="Times New Roman"/>
          <w:sz w:val="24"/>
          <w:szCs w:val="24"/>
          <w:lang w:eastAsia="ru-RU"/>
        </w:rPr>
      </w:pP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42. Пособия по временной нетрудоспособности, по беременности и родам, не полученные ко дню смерти работника, выдаются совместно проживавшим с ним членам семьи, а также лицам, находившимся вследствие нетрудоспособности на иждивении умершего.</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43. Пособия, не полученные ко дню смерти работника, выдаются по представлению документа, удостоверяющего родство с умершим и факт совместного проживания с ним либо нахождения на иждивении умершего.</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44. Пособия по социальному страхованию могут выплачиваться по доверенности, оформленной в установленном порядке, либо по заявлению работника перечисляться в сберегательную кассу или пересылаться по почте (в том числе и по временному месту жительства).</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45. При реорганизации организации путем слияния, присоединения, преобразования пособия по временной нетрудоспособности, по беременности и родам выдаются правопреемником реорганизованной организации.</w:t>
      </w:r>
    </w:p>
    <w:p w:rsidR="004B66CC" w:rsidRPr="00E86802" w:rsidRDefault="004B66CC" w:rsidP="00E86802">
      <w:pPr>
        <w:spacing w:after="0" w:line="276" w:lineRule="auto"/>
        <w:ind w:firstLine="480"/>
        <w:jc w:val="both"/>
        <w:rPr>
          <w:rFonts w:ascii="Times New Roman" w:eastAsia="Times New Roman" w:hAnsi="Times New Roman" w:cs="Times New Roman"/>
          <w:sz w:val="24"/>
          <w:szCs w:val="24"/>
          <w:lang w:eastAsia="ru-RU"/>
        </w:rPr>
      </w:pPr>
      <w:r w:rsidRPr="00E86802">
        <w:rPr>
          <w:rFonts w:ascii="Times New Roman" w:eastAsia="Times New Roman" w:hAnsi="Times New Roman" w:cs="Times New Roman"/>
          <w:sz w:val="24"/>
          <w:szCs w:val="24"/>
          <w:lang w:eastAsia="ru-RU"/>
        </w:rPr>
        <w:t>46. Жалобы на неправильную выплату пособий работодателем подаются в Исполнительную дирекцию Единого государственного фонда социального страхования Приднестровской Молдавской Республики или в суд.</w:t>
      </w:r>
    </w:p>
    <w:sectPr w:rsidR="004B66CC" w:rsidRPr="00E86802" w:rsidSect="00722F2C">
      <w:head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35" w:rsidRDefault="00605F35" w:rsidP="00722F2C">
      <w:pPr>
        <w:spacing w:after="0" w:line="240" w:lineRule="auto"/>
      </w:pPr>
      <w:r>
        <w:separator/>
      </w:r>
    </w:p>
  </w:endnote>
  <w:endnote w:type="continuationSeparator" w:id="0">
    <w:p w:rsidR="00605F35" w:rsidRDefault="00605F35" w:rsidP="0072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35" w:rsidRDefault="00605F35" w:rsidP="00722F2C">
      <w:pPr>
        <w:spacing w:after="0" w:line="240" w:lineRule="auto"/>
      </w:pPr>
      <w:r>
        <w:separator/>
      </w:r>
    </w:p>
  </w:footnote>
  <w:footnote w:type="continuationSeparator" w:id="0">
    <w:p w:rsidR="00605F35" w:rsidRDefault="00605F35" w:rsidP="00722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2C" w:rsidRPr="00722F2C" w:rsidRDefault="00722F2C" w:rsidP="00722F2C">
    <w:pPr>
      <w:pStyle w:val="ab"/>
      <w:jc w:val="center"/>
      <w:rPr>
        <w:rFonts w:ascii="Times New Roman" w:hAnsi="Times New Roman" w:cs="Times New Roman"/>
        <w:b/>
        <w:color w:val="FF0000"/>
        <w:sz w:val="24"/>
        <w:szCs w:val="24"/>
      </w:rPr>
    </w:pPr>
    <w:r w:rsidRPr="00722F2C">
      <w:rPr>
        <w:rFonts w:ascii="Times New Roman" w:hAnsi="Times New Roman" w:cs="Times New Roman"/>
        <w:b/>
        <w:color w:val="FF0000"/>
        <w:sz w:val="24"/>
        <w:szCs w:val="24"/>
      </w:rPr>
      <w:t>Действующая редакция (без изменений и дополнений)</w:t>
    </w:r>
  </w:p>
  <w:p w:rsidR="00722F2C" w:rsidRDefault="00722F2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40"/>
    <w:rsid w:val="004B66CC"/>
    <w:rsid w:val="00605F35"/>
    <w:rsid w:val="006A7B35"/>
    <w:rsid w:val="00722F2C"/>
    <w:rsid w:val="00966540"/>
    <w:rsid w:val="00A5147C"/>
    <w:rsid w:val="00AC5D82"/>
    <w:rsid w:val="00AD2A2C"/>
    <w:rsid w:val="00C52C82"/>
    <w:rsid w:val="00E3181D"/>
    <w:rsid w:val="00E86802"/>
    <w:rsid w:val="00EB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9927-2F91-4977-BA1D-BC41039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66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66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6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66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66C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66CC"/>
  </w:style>
  <w:style w:type="character" w:customStyle="1" w:styleId="selectionindex">
    <w:name w:val="selection_index"/>
    <w:basedOn w:val="a0"/>
    <w:rsid w:val="004B66CC"/>
  </w:style>
  <w:style w:type="character" w:customStyle="1" w:styleId="version">
    <w:name w:val="version"/>
    <w:basedOn w:val="a0"/>
    <w:rsid w:val="004B66CC"/>
  </w:style>
  <w:style w:type="paragraph" w:styleId="a3">
    <w:name w:val="Normal (Web)"/>
    <w:basedOn w:val="a"/>
    <w:uiPriority w:val="99"/>
    <w:semiHidden/>
    <w:unhideWhenUsed/>
    <w:rsid w:val="004B6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66CC"/>
    <w:rPr>
      <w:i/>
      <w:iCs/>
    </w:rPr>
  </w:style>
  <w:style w:type="character" w:styleId="a5">
    <w:name w:val="Hyperlink"/>
    <w:basedOn w:val="a0"/>
    <w:uiPriority w:val="99"/>
    <w:semiHidden/>
    <w:unhideWhenUsed/>
    <w:rsid w:val="004B66CC"/>
    <w:rPr>
      <w:color w:val="0000FF"/>
      <w:u w:val="single"/>
    </w:rPr>
  </w:style>
  <w:style w:type="character" w:styleId="a6">
    <w:name w:val="FollowedHyperlink"/>
    <w:basedOn w:val="a0"/>
    <w:uiPriority w:val="99"/>
    <w:semiHidden/>
    <w:unhideWhenUsed/>
    <w:rsid w:val="004B66CC"/>
    <w:rPr>
      <w:color w:val="800080"/>
      <w:u w:val="single"/>
    </w:rPr>
  </w:style>
  <w:style w:type="character" w:styleId="a7">
    <w:name w:val="Strong"/>
    <w:basedOn w:val="a0"/>
    <w:uiPriority w:val="22"/>
    <w:qFormat/>
    <w:rsid w:val="004B66CC"/>
    <w:rPr>
      <w:b/>
      <w:bCs/>
    </w:rPr>
  </w:style>
  <w:style w:type="character" w:customStyle="1" w:styleId="radbarcode">
    <w:name w:val="radbarcode"/>
    <w:basedOn w:val="a0"/>
    <w:rsid w:val="004B66CC"/>
  </w:style>
  <w:style w:type="paragraph" w:styleId="a8">
    <w:name w:val="List Paragraph"/>
    <w:basedOn w:val="a"/>
    <w:uiPriority w:val="34"/>
    <w:qFormat/>
    <w:rsid w:val="00EB738C"/>
    <w:pPr>
      <w:ind w:left="720"/>
      <w:contextualSpacing/>
    </w:pPr>
  </w:style>
  <w:style w:type="paragraph" w:styleId="a9">
    <w:name w:val="Balloon Text"/>
    <w:basedOn w:val="a"/>
    <w:link w:val="aa"/>
    <w:uiPriority w:val="99"/>
    <w:semiHidden/>
    <w:unhideWhenUsed/>
    <w:rsid w:val="006A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7B35"/>
    <w:rPr>
      <w:rFonts w:ascii="Segoe UI" w:hAnsi="Segoe UI" w:cs="Segoe UI"/>
      <w:sz w:val="18"/>
      <w:szCs w:val="18"/>
    </w:rPr>
  </w:style>
  <w:style w:type="paragraph" w:styleId="ab">
    <w:name w:val="header"/>
    <w:basedOn w:val="a"/>
    <w:link w:val="ac"/>
    <w:uiPriority w:val="99"/>
    <w:unhideWhenUsed/>
    <w:rsid w:val="00722F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22F2C"/>
  </w:style>
  <w:style w:type="paragraph" w:styleId="ad">
    <w:name w:val="footer"/>
    <w:basedOn w:val="a"/>
    <w:link w:val="ae"/>
    <w:uiPriority w:val="99"/>
    <w:unhideWhenUsed/>
    <w:rsid w:val="00722F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8634">
      <w:bodyDiv w:val="1"/>
      <w:marLeft w:val="0"/>
      <w:marRight w:val="0"/>
      <w:marTop w:val="0"/>
      <w:marBottom w:val="0"/>
      <w:divBdr>
        <w:top w:val="none" w:sz="0" w:space="0" w:color="auto"/>
        <w:left w:val="none" w:sz="0" w:space="0" w:color="auto"/>
        <w:bottom w:val="none" w:sz="0" w:space="0" w:color="auto"/>
        <w:right w:val="none" w:sz="0" w:space="0" w:color="auto"/>
      </w:divBdr>
      <w:divsChild>
        <w:div w:id="231040510">
          <w:marLeft w:val="0"/>
          <w:marRight w:val="0"/>
          <w:marTop w:val="0"/>
          <w:marBottom w:val="0"/>
          <w:divBdr>
            <w:top w:val="none" w:sz="0" w:space="0" w:color="auto"/>
            <w:left w:val="none" w:sz="0" w:space="0" w:color="auto"/>
            <w:bottom w:val="none" w:sz="0" w:space="0" w:color="auto"/>
            <w:right w:val="none" w:sz="0" w:space="0" w:color="auto"/>
          </w:divBdr>
          <w:divsChild>
            <w:div w:id="1712680554">
              <w:marLeft w:val="0"/>
              <w:marRight w:val="0"/>
              <w:marTop w:val="0"/>
              <w:marBottom w:val="0"/>
              <w:divBdr>
                <w:top w:val="none" w:sz="0" w:space="0" w:color="auto"/>
                <w:left w:val="none" w:sz="0" w:space="0" w:color="auto"/>
                <w:bottom w:val="none" w:sz="0" w:space="0" w:color="auto"/>
                <w:right w:val="none" w:sz="0" w:space="0" w:color="auto"/>
              </w:divBdr>
              <w:divsChild>
                <w:div w:id="1982416857">
                  <w:marLeft w:val="0"/>
                  <w:marRight w:val="0"/>
                  <w:marTop w:val="0"/>
                  <w:marBottom w:val="0"/>
                  <w:divBdr>
                    <w:top w:val="none" w:sz="0" w:space="0" w:color="auto"/>
                    <w:left w:val="none" w:sz="0" w:space="0" w:color="auto"/>
                    <w:bottom w:val="none" w:sz="0" w:space="0" w:color="auto"/>
                    <w:right w:val="none" w:sz="0" w:space="0" w:color="auto"/>
                  </w:divBdr>
                  <w:divsChild>
                    <w:div w:id="1446845482">
                      <w:marLeft w:val="0"/>
                      <w:marRight w:val="0"/>
                      <w:marTop w:val="0"/>
                      <w:marBottom w:val="0"/>
                      <w:divBdr>
                        <w:top w:val="none" w:sz="0" w:space="0" w:color="auto"/>
                        <w:left w:val="none" w:sz="0" w:space="0" w:color="auto"/>
                        <w:bottom w:val="none" w:sz="0" w:space="0" w:color="auto"/>
                        <w:right w:val="none" w:sz="0" w:space="0" w:color="auto"/>
                      </w:divBdr>
                      <w:divsChild>
                        <w:div w:id="1019506934">
                          <w:marLeft w:val="0"/>
                          <w:marRight w:val="0"/>
                          <w:marTop w:val="0"/>
                          <w:marBottom w:val="0"/>
                          <w:divBdr>
                            <w:top w:val="none" w:sz="0" w:space="0" w:color="auto"/>
                            <w:left w:val="none" w:sz="0" w:space="0" w:color="auto"/>
                            <w:bottom w:val="none" w:sz="0" w:space="0" w:color="auto"/>
                            <w:right w:val="none" w:sz="0" w:space="0" w:color="auto"/>
                          </w:divBdr>
                          <w:divsChild>
                            <w:div w:id="974913691">
                              <w:marLeft w:val="0"/>
                              <w:marRight w:val="0"/>
                              <w:marTop w:val="0"/>
                              <w:marBottom w:val="0"/>
                              <w:divBdr>
                                <w:top w:val="none" w:sz="0" w:space="0" w:color="auto"/>
                                <w:left w:val="none" w:sz="0" w:space="0" w:color="auto"/>
                                <w:bottom w:val="none" w:sz="0" w:space="0" w:color="auto"/>
                                <w:right w:val="none" w:sz="0" w:space="0" w:color="auto"/>
                              </w:divBdr>
                              <w:divsChild>
                                <w:div w:id="25105062">
                                  <w:marLeft w:val="0"/>
                                  <w:marRight w:val="0"/>
                                  <w:marTop w:val="0"/>
                                  <w:marBottom w:val="0"/>
                                  <w:divBdr>
                                    <w:top w:val="none" w:sz="0" w:space="0" w:color="auto"/>
                                    <w:left w:val="none" w:sz="0" w:space="0" w:color="auto"/>
                                    <w:bottom w:val="none" w:sz="0" w:space="0" w:color="auto"/>
                                    <w:right w:val="none" w:sz="0" w:space="0" w:color="auto"/>
                                  </w:divBdr>
                                  <w:divsChild>
                                    <w:div w:id="1302422642">
                                      <w:marLeft w:val="0"/>
                                      <w:marRight w:val="0"/>
                                      <w:marTop w:val="0"/>
                                      <w:marBottom w:val="150"/>
                                      <w:divBdr>
                                        <w:top w:val="none" w:sz="0" w:space="0" w:color="auto"/>
                                        <w:left w:val="none" w:sz="0" w:space="0" w:color="auto"/>
                                        <w:bottom w:val="none" w:sz="0" w:space="0" w:color="auto"/>
                                        <w:right w:val="none" w:sz="0" w:space="0" w:color="auto"/>
                                      </w:divBdr>
                                      <w:divsChild>
                                        <w:div w:id="1893228099">
                                          <w:marLeft w:val="0"/>
                                          <w:marRight w:val="0"/>
                                          <w:marTop w:val="0"/>
                                          <w:marBottom w:val="0"/>
                                          <w:divBdr>
                                            <w:top w:val="none" w:sz="0" w:space="0" w:color="auto"/>
                                            <w:left w:val="none" w:sz="0" w:space="0" w:color="auto"/>
                                            <w:bottom w:val="double" w:sz="6" w:space="0" w:color="999999"/>
                                            <w:right w:val="none" w:sz="0" w:space="0" w:color="auto"/>
                                          </w:divBdr>
                                          <w:divsChild>
                                            <w:div w:id="2349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7161">
                                      <w:marLeft w:val="1347"/>
                                      <w:marRight w:val="1347"/>
                                      <w:marTop w:val="0"/>
                                      <w:marBottom w:val="0"/>
                                      <w:divBdr>
                                        <w:top w:val="none" w:sz="0" w:space="0" w:color="auto"/>
                                        <w:left w:val="none" w:sz="0" w:space="0" w:color="auto"/>
                                        <w:bottom w:val="none" w:sz="0" w:space="0" w:color="auto"/>
                                        <w:right w:val="none" w:sz="0" w:space="0" w:color="auto"/>
                                      </w:divBdr>
                                      <w:divsChild>
                                        <w:div w:id="372314326">
                                          <w:marLeft w:val="750"/>
                                          <w:marRight w:val="0"/>
                                          <w:marTop w:val="0"/>
                                          <w:marBottom w:val="0"/>
                                          <w:divBdr>
                                            <w:top w:val="none" w:sz="0" w:space="0" w:color="auto"/>
                                            <w:left w:val="none" w:sz="0" w:space="0" w:color="auto"/>
                                            <w:bottom w:val="none" w:sz="0" w:space="0" w:color="auto"/>
                                            <w:right w:val="none" w:sz="0" w:space="0" w:color="auto"/>
                                          </w:divBdr>
                                        </w:div>
                                        <w:div w:id="1679892543">
                                          <w:marLeft w:val="0"/>
                                          <w:marRight w:val="750"/>
                                          <w:marTop w:val="0"/>
                                          <w:marBottom w:val="0"/>
                                          <w:divBdr>
                                            <w:top w:val="none" w:sz="0" w:space="0" w:color="auto"/>
                                            <w:left w:val="none" w:sz="0" w:space="0" w:color="auto"/>
                                            <w:bottom w:val="none" w:sz="0" w:space="0" w:color="auto"/>
                                            <w:right w:val="none" w:sz="0" w:space="0" w:color="auto"/>
                                          </w:divBdr>
                                        </w:div>
                                      </w:divsChild>
                                    </w:div>
                                    <w:div w:id="1926837739">
                                      <w:marLeft w:val="3368"/>
                                      <w:marRight w:val="3368"/>
                                      <w:marTop w:val="300"/>
                                      <w:marBottom w:val="300"/>
                                      <w:divBdr>
                                        <w:top w:val="none" w:sz="0" w:space="0" w:color="auto"/>
                                        <w:left w:val="none" w:sz="0" w:space="0" w:color="auto"/>
                                        <w:bottom w:val="none" w:sz="0" w:space="0" w:color="auto"/>
                                        <w:right w:val="none" w:sz="0" w:space="0" w:color="auto"/>
                                      </w:divBdr>
                                    </w:div>
                                    <w:div w:id="2126263456">
                                      <w:marLeft w:val="0"/>
                                      <w:marRight w:val="0"/>
                                      <w:marTop w:val="0"/>
                                      <w:marBottom w:val="300"/>
                                      <w:divBdr>
                                        <w:top w:val="none" w:sz="0" w:space="0" w:color="auto"/>
                                        <w:left w:val="none" w:sz="0" w:space="0" w:color="auto"/>
                                        <w:bottom w:val="none" w:sz="0" w:space="0" w:color="auto"/>
                                        <w:right w:val="none" w:sz="0" w:space="0" w:color="auto"/>
                                      </w:divBdr>
                                    </w:div>
                                  </w:divsChild>
                                </w:div>
                                <w:div w:id="723605636">
                                  <w:marLeft w:val="0"/>
                                  <w:marRight w:val="0"/>
                                  <w:marTop w:val="0"/>
                                  <w:marBottom w:val="600"/>
                                  <w:divBdr>
                                    <w:top w:val="none" w:sz="0" w:space="0" w:color="auto"/>
                                    <w:left w:val="none" w:sz="0" w:space="0" w:color="auto"/>
                                    <w:bottom w:val="none" w:sz="0" w:space="0" w:color="auto"/>
                                    <w:right w:val="none" w:sz="0" w:space="0" w:color="auto"/>
                                  </w:divBdr>
                                  <w:divsChild>
                                    <w:div w:id="1859077176">
                                      <w:marLeft w:val="0"/>
                                      <w:marRight w:val="0"/>
                                      <w:marTop w:val="0"/>
                                      <w:marBottom w:val="0"/>
                                      <w:divBdr>
                                        <w:top w:val="none" w:sz="0" w:space="0" w:color="auto"/>
                                        <w:left w:val="none" w:sz="0" w:space="0" w:color="auto"/>
                                        <w:bottom w:val="none" w:sz="0" w:space="0" w:color="auto"/>
                                        <w:right w:val="none" w:sz="0" w:space="0" w:color="auto"/>
                                      </w:divBdr>
                                    </w:div>
                                  </w:divsChild>
                                </w:div>
                                <w:div w:id="714232329">
                                  <w:marLeft w:val="0"/>
                                  <w:marRight w:val="0"/>
                                  <w:marTop w:val="0"/>
                                  <w:marBottom w:val="0"/>
                                  <w:divBdr>
                                    <w:top w:val="none" w:sz="0" w:space="0" w:color="auto"/>
                                    <w:left w:val="none" w:sz="0" w:space="0" w:color="auto"/>
                                    <w:bottom w:val="none" w:sz="0" w:space="0" w:color="auto"/>
                                    <w:right w:val="none" w:sz="0" w:space="0" w:color="auto"/>
                                  </w:divBdr>
                                  <w:divsChild>
                                    <w:div w:id="1485973127">
                                      <w:marLeft w:val="0"/>
                                      <w:marRight w:val="0"/>
                                      <w:marTop w:val="0"/>
                                      <w:marBottom w:val="0"/>
                                      <w:divBdr>
                                        <w:top w:val="none" w:sz="0" w:space="0" w:color="auto"/>
                                        <w:left w:val="none" w:sz="0" w:space="0" w:color="auto"/>
                                        <w:bottom w:val="none" w:sz="0" w:space="0" w:color="auto"/>
                                        <w:right w:val="none" w:sz="0" w:space="0" w:color="auto"/>
                                      </w:divBdr>
                                      <w:divsChild>
                                        <w:div w:id="379743212">
                                          <w:marLeft w:val="0"/>
                                          <w:marRight w:val="0"/>
                                          <w:marTop w:val="0"/>
                                          <w:marBottom w:val="0"/>
                                          <w:divBdr>
                                            <w:top w:val="none" w:sz="0" w:space="0" w:color="auto"/>
                                            <w:left w:val="none" w:sz="0" w:space="0" w:color="auto"/>
                                            <w:bottom w:val="none" w:sz="0" w:space="0" w:color="auto"/>
                                            <w:right w:val="none" w:sz="0" w:space="0" w:color="auto"/>
                                          </w:divBdr>
                                          <w:divsChild>
                                            <w:div w:id="1487942163">
                                              <w:marLeft w:val="0"/>
                                              <w:marRight w:val="0"/>
                                              <w:marTop w:val="0"/>
                                              <w:marBottom w:val="0"/>
                                              <w:divBdr>
                                                <w:top w:val="none" w:sz="0" w:space="0" w:color="auto"/>
                                                <w:left w:val="none" w:sz="0" w:space="0" w:color="auto"/>
                                                <w:bottom w:val="none" w:sz="0" w:space="0" w:color="auto"/>
                                                <w:right w:val="none" w:sz="0" w:space="0" w:color="auto"/>
                                              </w:divBdr>
                                              <w:divsChild>
                                                <w:div w:id="741559153">
                                                  <w:marLeft w:val="0"/>
                                                  <w:marRight w:val="0"/>
                                                  <w:marTop w:val="0"/>
                                                  <w:marBottom w:val="240"/>
                                                  <w:divBdr>
                                                    <w:top w:val="none" w:sz="0" w:space="0" w:color="auto"/>
                                                    <w:left w:val="none" w:sz="0" w:space="0" w:color="auto"/>
                                                    <w:bottom w:val="none" w:sz="0" w:space="0" w:color="auto"/>
                                                    <w:right w:val="none" w:sz="0" w:space="0" w:color="auto"/>
                                                  </w:divBdr>
                                                  <w:divsChild>
                                                    <w:div w:id="14095762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6923970">
                                              <w:marLeft w:val="0"/>
                                              <w:marRight w:val="0"/>
                                              <w:marTop w:val="0"/>
                                              <w:marBottom w:val="0"/>
                                              <w:divBdr>
                                                <w:top w:val="none" w:sz="0" w:space="0" w:color="auto"/>
                                                <w:left w:val="none" w:sz="0" w:space="0" w:color="auto"/>
                                                <w:bottom w:val="none" w:sz="0" w:space="0" w:color="auto"/>
                                                <w:right w:val="none" w:sz="0" w:space="0" w:color="auto"/>
                                              </w:divBdr>
                                              <w:divsChild>
                                                <w:div w:id="28073015">
                                                  <w:marLeft w:val="0"/>
                                                  <w:marRight w:val="0"/>
                                                  <w:marTop w:val="0"/>
                                                  <w:marBottom w:val="240"/>
                                                  <w:divBdr>
                                                    <w:top w:val="none" w:sz="0" w:space="0" w:color="auto"/>
                                                    <w:left w:val="none" w:sz="0" w:space="0" w:color="auto"/>
                                                    <w:bottom w:val="none" w:sz="0" w:space="0" w:color="auto"/>
                                                    <w:right w:val="none" w:sz="0" w:space="0" w:color="auto"/>
                                                  </w:divBdr>
                                                  <w:divsChild>
                                                    <w:div w:id="2954574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0191847">
                                              <w:marLeft w:val="0"/>
                                              <w:marRight w:val="0"/>
                                              <w:marTop w:val="0"/>
                                              <w:marBottom w:val="0"/>
                                              <w:divBdr>
                                                <w:top w:val="none" w:sz="0" w:space="0" w:color="auto"/>
                                                <w:left w:val="none" w:sz="0" w:space="0" w:color="auto"/>
                                                <w:bottom w:val="none" w:sz="0" w:space="0" w:color="auto"/>
                                                <w:right w:val="none" w:sz="0" w:space="0" w:color="auto"/>
                                              </w:divBdr>
                                              <w:divsChild>
                                                <w:div w:id="1886479546">
                                                  <w:marLeft w:val="0"/>
                                                  <w:marRight w:val="0"/>
                                                  <w:marTop w:val="0"/>
                                                  <w:marBottom w:val="240"/>
                                                  <w:divBdr>
                                                    <w:top w:val="none" w:sz="0" w:space="0" w:color="auto"/>
                                                    <w:left w:val="none" w:sz="0" w:space="0" w:color="auto"/>
                                                    <w:bottom w:val="none" w:sz="0" w:space="0" w:color="auto"/>
                                                    <w:right w:val="none" w:sz="0" w:space="0" w:color="auto"/>
                                                  </w:divBdr>
                                                  <w:divsChild>
                                                    <w:div w:id="20811752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0203564">
                                              <w:marLeft w:val="0"/>
                                              <w:marRight w:val="0"/>
                                              <w:marTop w:val="0"/>
                                              <w:marBottom w:val="0"/>
                                              <w:divBdr>
                                                <w:top w:val="none" w:sz="0" w:space="0" w:color="auto"/>
                                                <w:left w:val="none" w:sz="0" w:space="0" w:color="auto"/>
                                                <w:bottom w:val="none" w:sz="0" w:space="0" w:color="auto"/>
                                                <w:right w:val="none" w:sz="0" w:space="0" w:color="auto"/>
                                              </w:divBdr>
                                              <w:divsChild>
                                                <w:div w:id="726415419">
                                                  <w:marLeft w:val="0"/>
                                                  <w:marRight w:val="0"/>
                                                  <w:marTop w:val="0"/>
                                                  <w:marBottom w:val="240"/>
                                                  <w:divBdr>
                                                    <w:top w:val="none" w:sz="0" w:space="0" w:color="auto"/>
                                                    <w:left w:val="none" w:sz="0" w:space="0" w:color="auto"/>
                                                    <w:bottom w:val="none" w:sz="0" w:space="0" w:color="auto"/>
                                                    <w:right w:val="none" w:sz="0" w:space="0" w:color="auto"/>
                                                  </w:divBdr>
                                                  <w:divsChild>
                                                    <w:div w:id="19421755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063838">
                                              <w:marLeft w:val="0"/>
                                              <w:marRight w:val="0"/>
                                              <w:marTop w:val="0"/>
                                              <w:marBottom w:val="0"/>
                                              <w:divBdr>
                                                <w:top w:val="none" w:sz="0" w:space="0" w:color="auto"/>
                                                <w:left w:val="none" w:sz="0" w:space="0" w:color="auto"/>
                                                <w:bottom w:val="none" w:sz="0" w:space="0" w:color="auto"/>
                                                <w:right w:val="none" w:sz="0" w:space="0" w:color="auto"/>
                                              </w:divBdr>
                                              <w:divsChild>
                                                <w:div w:id="791897959">
                                                  <w:marLeft w:val="0"/>
                                                  <w:marRight w:val="0"/>
                                                  <w:marTop w:val="0"/>
                                                  <w:marBottom w:val="240"/>
                                                  <w:divBdr>
                                                    <w:top w:val="none" w:sz="0" w:space="0" w:color="auto"/>
                                                    <w:left w:val="none" w:sz="0" w:space="0" w:color="auto"/>
                                                    <w:bottom w:val="none" w:sz="0" w:space="0" w:color="auto"/>
                                                    <w:right w:val="none" w:sz="0" w:space="0" w:color="auto"/>
                                                  </w:divBdr>
                                                  <w:divsChild>
                                                    <w:div w:id="20936207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8679080">
                                              <w:marLeft w:val="0"/>
                                              <w:marRight w:val="0"/>
                                              <w:marTop w:val="0"/>
                                              <w:marBottom w:val="0"/>
                                              <w:divBdr>
                                                <w:top w:val="none" w:sz="0" w:space="0" w:color="auto"/>
                                                <w:left w:val="none" w:sz="0" w:space="0" w:color="auto"/>
                                                <w:bottom w:val="none" w:sz="0" w:space="0" w:color="auto"/>
                                                <w:right w:val="none" w:sz="0" w:space="0" w:color="auto"/>
                                              </w:divBdr>
                                              <w:divsChild>
                                                <w:div w:id="560990886">
                                                  <w:marLeft w:val="0"/>
                                                  <w:marRight w:val="0"/>
                                                  <w:marTop w:val="0"/>
                                                  <w:marBottom w:val="240"/>
                                                  <w:divBdr>
                                                    <w:top w:val="none" w:sz="0" w:space="0" w:color="auto"/>
                                                    <w:left w:val="none" w:sz="0" w:space="0" w:color="auto"/>
                                                    <w:bottom w:val="none" w:sz="0" w:space="0" w:color="auto"/>
                                                    <w:right w:val="none" w:sz="0" w:space="0" w:color="auto"/>
                                                  </w:divBdr>
                                                  <w:divsChild>
                                                    <w:div w:id="4716744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1190398">
                                              <w:marLeft w:val="0"/>
                                              <w:marRight w:val="0"/>
                                              <w:marTop w:val="0"/>
                                              <w:marBottom w:val="0"/>
                                              <w:divBdr>
                                                <w:top w:val="none" w:sz="0" w:space="0" w:color="auto"/>
                                                <w:left w:val="none" w:sz="0" w:space="0" w:color="auto"/>
                                                <w:bottom w:val="none" w:sz="0" w:space="0" w:color="auto"/>
                                                <w:right w:val="none" w:sz="0" w:space="0" w:color="auto"/>
                                              </w:divBdr>
                                              <w:divsChild>
                                                <w:div w:id="1218660849">
                                                  <w:marLeft w:val="0"/>
                                                  <w:marRight w:val="0"/>
                                                  <w:marTop w:val="0"/>
                                                  <w:marBottom w:val="240"/>
                                                  <w:divBdr>
                                                    <w:top w:val="none" w:sz="0" w:space="0" w:color="auto"/>
                                                    <w:left w:val="none" w:sz="0" w:space="0" w:color="auto"/>
                                                    <w:bottom w:val="none" w:sz="0" w:space="0" w:color="auto"/>
                                                    <w:right w:val="none" w:sz="0" w:space="0" w:color="auto"/>
                                                  </w:divBdr>
                                                  <w:divsChild>
                                                    <w:div w:id="15368890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48239333">
                                              <w:marLeft w:val="0"/>
                                              <w:marRight w:val="0"/>
                                              <w:marTop w:val="0"/>
                                              <w:marBottom w:val="0"/>
                                              <w:divBdr>
                                                <w:top w:val="none" w:sz="0" w:space="0" w:color="auto"/>
                                                <w:left w:val="none" w:sz="0" w:space="0" w:color="auto"/>
                                                <w:bottom w:val="none" w:sz="0" w:space="0" w:color="auto"/>
                                                <w:right w:val="none" w:sz="0" w:space="0" w:color="auto"/>
                                              </w:divBdr>
                                              <w:divsChild>
                                                <w:div w:id="246043243">
                                                  <w:marLeft w:val="0"/>
                                                  <w:marRight w:val="0"/>
                                                  <w:marTop w:val="0"/>
                                                  <w:marBottom w:val="240"/>
                                                  <w:divBdr>
                                                    <w:top w:val="none" w:sz="0" w:space="0" w:color="auto"/>
                                                    <w:left w:val="none" w:sz="0" w:space="0" w:color="auto"/>
                                                    <w:bottom w:val="none" w:sz="0" w:space="0" w:color="auto"/>
                                                    <w:right w:val="none" w:sz="0" w:space="0" w:color="auto"/>
                                                  </w:divBdr>
                                                  <w:divsChild>
                                                    <w:div w:id="7100343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4081153">
                                              <w:marLeft w:val="0"/>
                                              <w:marRight w:val="0"/>
                                              <w:marTop w:val="0"/>
                                              <w:marBottom w:val="0"/>
                                              <w:divBdr>
                                                <w:top w:val="none" w:sz="0" w:space="0" w:color="auto"/>
                                                <w:left w:val="none" w:sz="0" w:space="0" w:color="auto"/>
                                                <w:bottom w:val="none" w:sz="0" w:space="0" w:color="auto"/>
                                                <w:right w:val="none" w:sz="0" w:space="0" w:color="auto"/>
                                              </w:divBdr>
                                              <w:divsChild>
                                                <w:div w:id="437485186">
                                                  <w:marLeft w:val="0"/>
                                                  <w:marRight w:val="0"/>
                                                  <w:marTop w:val="0"/>
                                                  <w:marBottom w:val="240"/>
                                                  <w:divBdr>
                                                    <w:top w:val="none" w:sz="0" w:space="0" w:color="auto"/>
                                                    <w:left w:val="none" w:sz="0" w:space="0" w:color="auto"/>
                                                    <w:bottom w:val="none" w:sz="0" w:space="0" w:color="auto"/>
                                                    <w:right w:val="none" w:sz="0" w:space="0" w:color="auto"/>
                                                  </w:divBdr>
                                                  <w:divsChild>
                                                    <w:div w:id="13391890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9303105">
                                              <w:marLeft w:val="0"/>
                                              <w:marRight w:val="0"/>
                                              <w:marTop w:val="0"/>
                                              <w:marBottom w:val="0"/>
                                              <w:divBdr>
                                                <w:top w:val="none" w:sz="0" w:space="0" w:color="auto"/>
                                                <w:left w:val="none" w:sz="0" w:space="0" w:color="auto"/>
                                                <w:bottom w:val="none" w:sz="0" w:space="0" w:color="auto"/>
                                                <w:right w:val="none" w:sz="0" w:space="0" w:color="auto"/>
                                              </w:divBdr>
                                              <w:divsChild>
                                                <w:div w:id="1796097968">
                                                  <w:marLeft w:val="0"/>
                                                  <w:marRight w:val="0"/>
                                                  <w:marTop w:val="0"/>
                                                  <w:marBottom w:val="240"/>
                                                  <w:divBdr>
                                                    <w:top w:val="none" w:sz="0" w:space="0" w:color="auto"/>
                                                    <w:left w:val="none" w:sz="0" w:space="0" w:color="auto"/>
                                                    <w:bottom w:val="none" w:sz="0" w:space="0" w:color="auto"/>
                                                    <w:right w:val="none" w:sz="0" w:space="0" w:color="auto"/>
                                                  </w:divBdr>
                                                  <w:divsChild>
                                                    <w:div w:id="7038706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8014883">
                                              <w:marLeft w:val="0"/>
                                              <w:marRight w:val="0"/>
                                              <w:marTop w:val="0"/>
                                              <w:marBottom w:val="0"/>
                                              <w:divBdr>
                                                <w:top w:val="none" w:sz="0" w:space="0" w:color="auto"/>
                                                <w:left w:val="none" w:sz="0" w:space="0" w:color="auto"/>
                                                <w:bottom w:val="none" w:sz="0" w:space="0" w:color="auto"/>
                                                <w:right w:val="none" w:sz="0" w:space="0" w:color="auto"/>
                                              </w:divBdr>
                                              <w:divsChild>
                                                <w:div w:id="1826630713">
                                                  <w:marLeft w:val="0"/>
                                                  <w:marRight w:val="0"/>
                                                  <w:marTop w:val="0"/>
                                                  <w:marBottom w:val="240"/>
                                                  <w:divBdr>
                                                    <w:top w:val="none" w:sz="0" w:space="0" w:color="auto"/>
                                                    <w:left w:val="none" w:sz="0" w:space="0" w:color="auto"/>
                                                    <w:bottom w:val="none" w:sz="0" w:space="0" w:color="auto"/>
                                                    <w:right w:val="none" w:sz="0" w:space="0" w:color="auto"/>
                                                  </w:divBdr>
                                                  <w:divsChild>
                                                    <w:div w:id="14729458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0529930">
                                              <w:marLeft w:val="0"/>
                                              <w:marRight w:val="0"/>
                                              <w:marTop w:val="0"/>
                                              <w:marBottom w:val="0"/>
                                              <w:divBdr>
                                                <w:top w:val="none" w:sz="0" w:space="0" w:color="auto"/>
                                                <w:left w:val="none" w:sz="0" w:space="0" w:color="auto"/>
                                                <w:bottom w:val="none" w:sz="0" w:space="0" w:color="auto"/>
                                                <w:right w:val="none" w:sz="0" w:space="0" w:color="auto"/>
                                              </w:divBdr>
                                              <w:divsChild>
                                                <w:div w:id="347215858">
                                                  <w:marLeft w:val="0"/>
                                                  <w:marRight w:val="0"/>
                                                  <w:marTop w:val="0"/>
                                                  <w:marBottom w:val="240"/>
                                                  <w:divBdr>
                                                    <w:top w:val="none" w:sz="0" w:space="0" w:color="auto"/>
                                                    <w:left w:val="none" w:sz="0" w:space="0" w:color="auto"/>
                                                    <w:bottom w:val="none" w:sz="0" w:space="0" w:color="auto"/>
                                                    <w:right w:val="none" w:sz="0" w:space="0" w:color="auto"/>
                                                  </w:divBdr>
                                                  <w:divsChild>
                                                    <w:div w:id="2434892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357093">
                                              <w:marLeft w:val="0"/>
                                              <w:marRight w:val="0"/>
                                              <w:marTop w:val="0"/>
                                              <w:marBottom w:val="0"/>
                                              <w:divBdr>
                                                <w:top w:val="none" w:sz="0" w:space="0" w:color="auto"/>
                                                <w:left w:val="none" w:sz="0" w:space="0" w:color="auto"/>
                                                <w:bottom w:val="none" w:sz="0" w:space="0" w:color="auto"/>
                                                <w:right w:val="none" w:sz="0" w:space="0" w:color="auto"/>
                                              </w:divBdr>
                                              <w:divsChild>
                                                <w:div w:id="599992360">
                                                  <w:marLeft w:val="0"/>
                                                  <w:marRight w:val="0"/>
                                                  <w:marTop w:val="0"/>
                                                  <w:marBottom w:val="240"/>
                                                  <w:divBdr>
                                                    <w:top w:val="none" w:sz="0" w:space="0" w:color="auto"/>
                                                    <w:left w:val="none" w:sz="0" w:space="0" w:color="auto"/>
                                                    <w:bottom w:val="none" w:sz="0" w:space="0" w:color="auto"/>
                                                    <w:right w:val="none" w:sz="0" w:space="0" w:color="auto"/>
                                                  </w:divBdr>
                                                  <w:divsChild>
                                                    <w:div w:id="12658419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8897415">
                                              <w:marLeft w:val="0"/>
                                              <w:marRight w:val="0"/>
                                              <w:marTop w:val="0"/>
                                              <w:marBottom w:val="0"/>
                                              <w:divBdr>
                                                <w:top w:val="none" w:sz="0" w:space="0" w:color="auto"/>
                                                <w:left w:val="none" w:sz="0" w:space="0" w:color="auto"/>
                                                <w:bottom w:val="none" w:sz="0" w:space="0" w:color="auto"/>
                                                <w:right w:val="none" w:sz="0" w:space="0" w:color="auto"/>
                                              </w:divBdr>
                                              <w:divsChild>
                                                <w:div w:id="1495608319">
                                                  <w:marLeft w:val="0"/>
                                                  <w:marRight w:val="0"/>
                                                  <w:marTop w:val="0"/>
                                                  <w:marBottom w:val="240"/>
                                                  <w:divBdr>
                                                    <w:top w:val="none" w:sz="0" w:space="0" w:color="auto"/>
                                                    <w:left w:val="none" w:sz="0" w:space="0" w:color="auto"/>
                                                    <w:bottom w:val="none" w:sz="0" w:space="0" w:color="auto"/>
                                                    <w:right w:val="none" w:sz="0" w:space="0" w:color="auto"/>
                                                  </w:divBdr>
                                                  <w:divsChild>
                                                    <w:div w:id="7247152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2220168">
                                              <w:marLeft w:val="0"/>
                                              <w:marRight w:val="0"/>
                                              <w:marTop w:val="0"/>
                                              <w:marBottom w:val="0"/>
                                              <w:divBdr>
                                                <w:top w:val="none" w:sz="0" w:space="0" w:color="auto"/>
                                                <w:left w:val="none" w:sz="0" w:space="0" w:color="auto"/>
                                                <w:bottom w:val="none" w:sz="0" w:space="0" w:color="auto"/>
                                                <w:right w:val="none" w:sz="0" w:space="0" w:color="auto"/>
                                              </w:divBdr>
                                              <w:divsChild>
                                                <w:div w:id="674917945">
                                                  <w:marLeft w:val="0"/>
                                                  <w:marRight w:val="0"/>
                                                  <w:marTop w:val="0"/>
                                                  <w:marBottom w:val="240"/>
                                                  <w:divBdr>
                                                    <w:top w:val="none" w:sz="0" w:space="0" w:color="auto"/>
                                                    <w:left w:val="none" w:sz="0" w:space="0" w:color="auto"/>
                                                    <w:bottom w:val="none" w:sz="0" w:space="0" w:color="auto"/>
                                                    <w:right w:val="none" w:sz="0" w:space="0" w:color="auto"/>
                                                  </w:divBdr>
                                                  <w:divsChild>
                                                    <w:div w:id="10803706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4606408">
                                              <w:marLeft w:val="0"/>
                                              <w:marRight w:val="0"/>
                                              <w:marTop w:val="0"/>
                                              <w:marBottom w:val="0"/>
                                              <w:divBdr>
                                                <w:top w:val="none" w:sz="0" w:space="0" w:color="auto"/>
                                                <w:left w:val="none" w:sz="0" w:space="0" w:color="auto"/>
                                                <w:bottom w:val="none" w:sz="0" w:space="0" w:color="auto"/>
                                                <w:right w:val="none" w:sz="0" w:space="0" w:color="auto"/>
                                              </w:divBdr>
                                              <w:divsChild>
                                                <w:div w:id="1017852376">
                                                  <w:marLeft w:val="0"/>
                                                  <w:marRight w:val="0"/>
                                                  <w:marTop w:val="0"/>
                                                  <w:marBottom w:val="240"/>
                                                  <w:divBdr>
                                                    <w:top w:val="none" w:sz="0" w:space="0" w:color="auto"/>
                                                    <w:left w:val="none" w:sz="0" w:space="0" w:color="auto"/>
                                                    <w:bottom w:val="none" w:sz="0" w:space="0" w:color="auto"/>
                                                    <w:right w:val="none" w:sz="0" w:space="0" w:color="auto"/>
                                                  </w:divBdr>
                                                  <w:divsChild>
                                                    <w:div w:id="18137142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5708176">
                                              <w:marLeft w:val="0"/>
                                              <w:marRight w:val="0"/>
                                              <w:marTop w:val="0"/>
                                              <w:marBottom w:val="0"/>
                                              <w:divBdr>
                                                <w:top w:val="none" w:sz="0" w:space="0" w:color="auto"/>
                                                <w:left w:val="none" w:sz="0" w:space="0" w:color="auto"/>
                                                <w:bottom w:val="none" w:sz="0" w:space="0" w:color="auto"/>
                                                <w:right w:val="none" w:sz="0" w:space="0" w:color="auto"/>
                                              </w:divBdr>
                                              <w:divsChild>
                                                <w:div w:id="414403270">
                                                  <w:marLeft w:val="0"/>
                                                  <w:marRight w:val="0"/>
                                                  <w:marTop w:val="0"/>
                                                  <w:marBottom w:val="240"/>
                                                  <w:divBdr>
                                                    <w:top w:val="none" w:sz="0" w:space="0" w:color="auto"/>
                                                    <w:left w:val="none" w:sz="0" w:space="0" w:color="auto"/>
                                                    <w:bottom w:val="none" w:sz="0" w:space="0" w:color="auto"/>
                                                    <w:right w:val="none" w:sz="0" w:space="0" w:color="auto"/>
                                                  </w:divBdr>
                                                  <w:divsChild>
                                                    <w:div w:id="1606290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6591027">
                                              <w:marLeft w:val="0"/>
                                              <w:marRight w:val="0"/>
                                              <w:marTop w:val="0"/>
                                              <w:marBottom w:val="0"/>
                                              <w:divBdr>
                                                <w:top w:val="none" w:sz="0" w:space="0" w:color="auto"/>
                                                <w:left w:val="none" w:sz="0" w:space="0" w:color="auto"/>
                                                <w:bottom w:val="none" w:sz="0" w:space="0" w:color="auto"/>
                                                <w:right w:val="none" w:sz="0" w:space="0" w:color="auto"/>
                                              </w:divBdr>
                                              <w:divsChild>
                                                <w:div w:id="182550431">
                                                  <w:marLeft w:val="0"/>
                                                  <w:marRight w:val="0"/>
                                                  <w:marTop w:val="0"/>
                                                  <w:marBottom w:val="240"/>
                                                  <w:divBdr>
                                                    <w:top w:val="none" w:sz="0" w:space="0" w:color="auto"/>
                                                    <w:left w:val="none" w:sz="0" w:space="0" w:color="auto"/>
                                                    <w:bottom w:val="none" w:sz="0" w:space="0" w:color="auto"/>
                                                    <w:right w:val="none" w:sz="0" w:space="0" w:color="auto"/>
                                                  </w:divBdr>
                                                  <w:divsChild>
                                                    <w:div w:id="13737712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4386435">
                                              <w:marLeft w:val="0"/>
                                              <w:marRight w:val="0"/>
                                              <w:marTop w:val="0"/>
                                              <w:marBottom w:val="0"/>
                                              <w:divBdr>
                                                <w:top w:val="none" w:sz="0" w:space="0" w:color="auto"/>
                                                <w:left w:val="none" w:sz="0" w:space="0" w:color="auto"/>
                                                <w:bottom w:val="none" w:sz="0" w:space="0" w:color="auto"/>
                                                <w:right w:val="none" w:sz="0" w:space="0" w:color="auto"/>
                                              </w:divBdr>
                                              <w:divsChild>
                                                <w:div w:id="581378644">
                                                  <w:marLeft w:val="0"/>
                                                  <w:marRight w:val="0"/>
                                                  <w:marTop w:val="0"/>
                                                  <w:marBottom w:val="240"/>
                                                  <w:divBdr>
                                                    <w:top w:val="none" w:sz="0" w:space="0" w:color="auto"/>
                                                    <w:left w:val="none" w:sz="0" w:space="0" w:color="auto"/>
                                                    <w:bottom w:val="none" w:sz="0" w:space="0" w:color="auto"/>
                                                    <w:right w:val="none" w:sz="0" w:space="0" w:color="auto"/>
                                                  </w:divBdr>
                                                  <w:divsChild>
                                                    <w:div w:id="1614509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9009397">
                                              <w:marLeft w:val="0"/>
                                              <w:marRight w:val="0"/>
                                              <w:marTop w:val="0"/>
                                              <w:marBottom w:val="0"/>
                                              <w:divBdr>
                                                <w:top w:val="none" w:sz="0" w:space="0" w:color="auto"/>
                                                <w:left w:val="none" w:sz="0" w:space="0" w:color="auto"/>
                                                <w:bottom w:val="none" w:sz="0" w:space="0" w:color="auto"/>
                                                <w:right w:val="none" w:sz="0" w:space="0" w:color="auto"/>
                                              </w:divBdr>
                                              <w:divsChild>
                                                <w:div w:id="1872649615">
                                                  <w:marLeft w:val="0"/>
                                                  <w:marRight w:val="0"/>
                                                  <w:marTop w:val="0"/>
                                                  <w:marBottom w:val="240"/>
                                                  <w:divBdr>
                                                    <w:top w:val="none" w:sz="0" w:space="0" w:color="auto"/>
                                                    <w:left w:val="none" w:sz="0" w:space="0" w:color="auto"/>
                                                    <w:bottom w:val="none" w:sz="0" w:space="0" w:color="auto"/>
                                                    <w:right w:val="none" w:sz="0" w:space="0" w:color="auto"/>
                                                  </w:divBdr>
                                                  <w:divsChild>
                                                    <w:div w:id="14007155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17586440">
                                              <w:marLeft w:val="0"/>
                                              <w:marRight w:val="0"/>
                                              <w:marTop w:val="0"/>
                                              <w:marBottom w:val="0"/>
                                              <w:divBdr>
                                                <w:top w:val="none" w:sz="0" w:space="0" w:color="auto"/>
                                                <w:left w:val="none" w:sz="0" w:space="0" w:color="auto"/>
                                                <w:bottom w:val="none" w:sz="0" w:space="0" w:color="auto"/>
                                                <w:right w:val="none" w:sz="0" w:space="0" w:color="auto"/>
                                              </w:divBdr>
                                              <w:divsChild>
                                                <w:div w:id="2008560363">
                                                  <w:marLeft w:val="0"/>
                                                  <w:marRight w:val="0"/>
                                                  <w:marTop w:val="0"/>
                                                  <w:marBottom w:val="240"/>
                                                  <w:divBdr>
                                                    <w:top w:val="none" w:sz="0" w:space="0" w:color="auto"/>
                                                    <w:left w:val="none" w:sz="0" w:space="0" w:color="auto"/>
                                                    <w:bottom w:val="none" w:sz="0" w:space="0" w:color="auto"/>
                                                    <w:right w:val="none" w:sz="0" w:space="0" w:color="auto"/>
                                                  </w:divBdr>
                                                  <w:divsChild>
                                                    <w:div w:id="20495280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4372326">
                                              <w:marLeft w:val="0"/>
                                              <w:marRight w:val="0"/>
                                              <w:marTop w:val="0"/>
                                              <w:marBottom w:val="0"/>
                                              <w:divBdr>
                                                <w:top w:val="none" w:sz="0" w:space="0" w:color="auto"/>
                                                <w:left w:val="none" w:sz="0" w:space="0" w:color="auto"/>
                                                <w:bottom w:val="none" w:sz="0" w:space="0" w:color="auto"/>
                                                <w:right w:val="none" w:sz="0" w:space="0" w:color="auto"/>
                                              </w:divBdr>
                                              <w:divsChild>
                                                <w:div w:id="1050958811">
                                                  <w:marLeft w:val="0"/>
                                                  <w:marRight w:val="0"/>
                                                  <w:marTop w:val="0"/>
                                                  <w:marBottom w:val="240"/>
                                                  <w:divBdr>
                                                    <w:top w:val="none" w:sz="0" w:space="0" w:color="auto"/>
                                                    <w:left w:val="none" w:sz="0" w:space="0" w:color="auto"/>
                                                    <w:bottom w:val="none" w:sz="0" w:space="0" w:color="auto"/>
                                                    <w:right w:val="none" w:sz="0" w:space="0" w:color="auto"/>
                                                  </w:divBdr>
                                                  <w:divsChild>
                                                    <w:div w:id="6992355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7194863">
                                              <w:marLeft w:val="0"/>
                                              <w:marRight w:val="0"/>
                                              <w:marTop w:val="0"/>
                                              <w:marBottom w:val="0"/>
                                              <w:divBdr>
                                                <w:top w:val="none" w:sz="0" w:space="0" w:color="auto"/>
                                                <w:left w:val="none" w:sz="0" w:space="0" w:color="auto"/>
                                                <w:bottom w:val="none" w:sz="0" w:space="0" w:color="auto"/>
                                                <w:right w:val="none" w:sz="0" w:space="0" w:color="auto"/>
                                              </w:divBdr>
                                              <w:divsChild>
                                                <w:div w:id="1857574985">
                                                  <w:marLeft w:val="0"/>
                                                  <w:marRight w:val="0"/>
                                                  <w:marTop w:val="0"/>
                                                  <w:marBottom w:val="240"/>
                                                  <w:divBdr>
                                                    <w:top w:val="none" w:sz="0" w:space="0" w:color="auto"/>
                                                    <w:left w:val="none" w:sz="0" w:space="0" w:color="auto"/>
                                                    <w:bottom w:val="none" w:sz="0" w:space="0" w:color="auto"/>
                                                    <w:right w:val="none" w:sz="0" w:space="0" w:color="auto"/>
                                                  </w:divBdr>
                                                  <w:divsChild>
                                                    <w:div w:id="2026901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3681096">
                                              <w:marLeft w:val="0"/>
                                              <w:marRight w:val="0"/>
                                              <w:marTop w:val="0"/>
                                              <w:marBottom w:val="0"/>
                                              <w:divBdr>
                                                <w:top w:val="none" w:sz="0" w:space="0" w:color="auto"/>
                                                <w:left w:val="none" w:sz="0" w:space="0" w:color="auto"/>
                                                <w:bottom w:val="none" w:sz="0" w:space="0" w:color="auto"/>
                                                <w:right w:val="none" w:sz="0" w:space="0" w:color="auto"/>
                                              </w:divBdr>
                                              <w:divsChild>
                                                <w:div w:id="453133105">
                                                  <w:marLeft w:val="0"/>
                                                  <w:marRight w:val="0"/>
                                                  <w:marTop w:val="0"/>
                                                  <w:marBottom w:val="240"/>
                                                  <w:divBdr>
                                                    <w:top w:val="none" w:sz="0" w:space="0" w:color="auto"/>
                                                    <w:left w:val="none" w:sz="0" w:space="0" w:color="auto"/>
                                                    <w:bottom w:val="none" w:sz="0" w:space="0" w:color="auto"/>
                                                    <w:right w:val="none" w:sz="0" w:space="0" w:color="auto"/>
                                                  </w:divBdr>
                                                  <w:divsChild>
                                                    <w:div w:id="696223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6507406">
                                              <w:marLeft w:val="0"/>
                                              <w:marRight w:val="0"/>
                                              <w:marTop w:val="0"/>
                                              <w:marBottom w:val="0"/>
                                              <w:divBdr>
                                                <w:top w:val="none" w:sz="0" w:space="0" w:color="auto"/>
                                                <w:left w:val="none" w:sz="0" w:space="0" w:color="auto"/>
                                                <w:bottom w:val="none" w:sz="0" w:space="0" w:color="auto"/>
                                                <w:right w:val="none" w:sz="0" w:space="0" w:color="auto"/>
                                              </w:divBdr>
                                              <w:divsChild>
                                                <w:div w:id="749347530">
                                                  <w:marLeft w:val="0"/>
                                                  <w:marRight w:val="0"/>
                                                  <w:marTop w:val="0"/>
                                                  <w:marBottom w:val="240"/>
                                                  <w:divBdr>
                                                    <w:top w:val="none" w:sz="0" w:space="0" w:color="auto"/>
                                                    <w:left w:val="none" w:sz="0" w:space="0" w:color="auto"/>
                                                    <w:bottom w:val="none" w:sz="0" w:space="0" w:color="auto"/>
                                                    <w:right w:val="none" w:sz="0" w:space="0" w:color="auto"/>
                                                  </w:divBdr>
                                                  <w:divsChild>
                                                    <w:div w:id="5326943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944321">
                                              <w:marLeft w:val="0"/>
                                              <w:marRight w:val="0"/>
                                              <w:marTop w:val="0"/>
                                              <w:marBottom w:val="0"/>
                                              <w:divBdr>
                                                <w:top w:val="none" w:sz="0" w:space="0" w:color="auto"/>
                                                <w:left w:val="none" w:sz="0" w:space="0" w:color="auto"/>
                                                <w:bottom w:val="none" w:sz="0" w:space="0" w:color="auto"/>
                                                <w:right w:val="none" w:sz="0" w:space="0" w:color="auto"/>
                                              </w:divBdr>
                                              <w:divsChild>
                                                <w:div w:id="369652440">
                                                  <w:marLeft w:val="0"/>
                                                  <w:marRight w:val="0"/>
                                                  <w:marTop w:val="0"/>
                                                  <w:marBottom w:val="240"/>
                                                  <w:divBdr>
                                                    <w:top w:val="none" w:sz="0" w:space="0" w:color="auto"/>
                                                    <w:left w:val="none" w:sz="0" w:space="0" w:color="auto"/>
                                                    <w:bottom w:val="none" w:sz="0" w:space="0" w:color="auto"/>
                                                    <w:right w:val="none" w:sz="0" w:space="0" w:color="auto"/>
                                                  </w:divBdr>
                                                  <w:divsChild>
                                                    <w:div w:id="5254060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2373669">
                                              <w:marLeft w:val="0"/>
                                              <w:marRight w:val="0"/>
                                              <w:marTop w:val="0"/>
                                              <w:marBottom w:val="0"/>
                                              <w:divBdr>
                                                <w:top w:val="none" w:sz="0" w:space="0" w:color="auto"/>
                                                <w:left w:val="none" w:sz="0" w:space="0" w:color="auto"/>
                                                <w:bottom w:val="none" w:sz="0" w:space="0" w:color="auto"/>
                                                <w:right w:val="none" w:sz="0" w:space="0" w:color="auto"/>
                                              </w:divBdr>
                                              <w:divsChild>
                                                <w:div w:id="1687977752">
                                                  <w:marLeft w:val="0"/>
                                                  <w:marRight w:val="0"/>
                                                  <w:marTop w:val="0"/>
                                                  <w:marBottom w:val="240"/>
                                                  <w:divBdr>
                                                    <w:top w:val="none" w:sz="0" w:space="0" w:color="auto"/>
                                                    <w:left w:val="none" w:sz="0" w:space="0" w:color="auto"/>
                                                    <w:bottom w:val="none" w:sz="0" w:space="0" w:color="auto"/>
                                                    <w:right w:val="none" w:sz="0" w:space="0" w:color="auto"/>
                                                  </w:divBdr>
                                                  <w:divsChild>
                                                    <w:div w:id="19527109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06521548">
                                              <w:marLeft w:val="0"/>
                                              <w:marRight w:val="0"/>
                                              <w:marTop w:val="0"/>
                                              <w:marBottom w:val="0"/>
                                              <w:divBdr>
                                                <w:top w:val="none" w:sz="0" w:space="0" w:color="auto"/>
                                                <w:left w:val="none" w:sz="0" w:space="0" w:color="auto"/>
                                                <w:bottom w:val="none" w:sz="0" w:space="0" w:color="auto"/>
                                                <w:right w:val="none" w:sz="0" w:space="0" w:color="auto"/>
                                              </w:divBdr>
                                              <w:divsChild>
                                                <w:div w:id="1010258039">
                                                  <w:marLeft w:val="0"/>
                                                  <w:marRight w:val="0"/>
                                                  <w:marTop w:val="0"/>
                                                  <w:marBottom w:val="240"/>
                                                  <w:divBdr>
                                                    <w:top w:val="none" w:sz="0" w:space="0" w:color="auto"/>
                                                    <w:left w:val="none" w:sz="0" w:space="0" w:color="auto"/>
                                                    <w:bottom w:val="none" w:sz="0" w:space="0" w:color="auto"/>
                                                    <w:right w:val="none" w:sz="0" w:space="0" w:color="auto"/>
                                                  </w:divBdr>
                                                  <w:divsChild>
                                                    <w:div w:id="20807074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2027465">
                                              <w:marLeft w:val="0"/>
                                              <w:marRight w:val="0"/>
                                              <w:marTop w:val="0"/>
                                              <w:marBottom w:val="0"/>
                                              <w:divBdr>
                                                <w:top w:val="none" w:sz="0" w:space="0" w:color="auto"/>
                                                <w:left w:val="none" w:sz="0" w:space="0" w:color="auto"/>
                                                <w:bottom w:val="none" w:sz="0" w:space="0" w:color="auto"/>
                                                <w:right w:val="none" w:sz="0" w:space="0" w:color="auto"/>
                                              </w:divBdr>
                                              <w:divsChild>
                                                <w:div w:id="762997259">
                                                  <w:marLeft w:val="0"/>
                                                  <w:marRight w:val="0"/>
                                                  <w:marTop w:val="0"/>
                                                  <w:marBottom w:val="240"/>
                                                  <w:divBdr>
                                                    <w:top w:val="none" w:sz="0" w:space="0" w:color="auto"/>
                                                    <w:left w:val="none" w:sz="0" w:space="0" w:color="auto"/>
                                                    <w:bottom w:val="none" w:sz="0" w:space="0" w:color="auto"/>
                                                    <w:right w:val="none" w:sz="0" w:space="0" w:color="auto"/>
                                                  </w:divBdr>
                                                  <w:divsChild>
                                                    <w:div w:id="6856425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6426803">
                                              <w:marLeft w:val="0"/>
                                              <w:marRight w:val="0"/>
                                              <w:marTop w:val="0"/>
                                              <w:marBottom w:val="0"/>
                                              <w:divBdr>
                                                <w:top w:val="none" w:sz="0" w:space="0" w:color="auto"/>
                                                <w:left w:val="none" w:sz="0" w:space="0" w:color="auto"/>
                                                <w:bottom w:val="none" w:sz="0" w:space="0" w:color="auto"/>
                                                <w:right w:val="none" w:sz="0" w:space="0" w:color="auto"/>
                                              </w:divBdr>
                                              <w:divsChild>
                                                <w:div w:id="1215004285">
                                                  <w:marLeft w:val="0"/>
                                                  <w:marRight w:val="0"/>
                                                  <w:marTop w:val="0"/>
                                                  <w:marBottom w:val="240"/>
                                                  <w:divBdr>
                                                    <w:top w:val="none" w:sz="0" w:space="0" w:color="auto"/>
                                                    <w:left w:val="none" w:sz="0" w:space="0" w:color="auto"/>
                                                    <w:bottom w:val="none" w:sz="0" w:space="0" w:color="auto"/>
                                                    <w:right w:val="none" w:sz="0" w:space="0" w:color="auto"/>
                                                  </w:divBdr>
                                                  <w:divsChild>
                                                    <w:div w:id="17888104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7973522">
                                              <w:marLeft w:val="0"/>
                                              <w:marRight w:val="0"/>
                                              <w:marTop w:val="0"/>
                                              <w:marBottom w:val="0"/>
                                              <w:divBdr>
                                                <w:top w:val="none" w:sz="0" w:space="0" w:color="auto"/>
                                                <w:left w:val="none" w:sz="0" w:space="0" w:color="auto"/>
                                                <w:bottom w:val="none" w:sz="0" w:space="0" w:color="auto"/>
                                                <w:right w:val="none" w:sz="0" w:space="0" w:color="auto"/>
                                              </w:divBdr>
                                              <w:divsChild>
                                                <w:div w:id="930817399">
                                                  <w:marLeft w:val="0"/>
                                                  <w:marRight w:val="0"/>
                                                  <w:marTop w:val="0"/>
                                                  <w:marBottom w:val="240"/>
                                                  <w:divBdr>
                                                    <w:top w:val="none" w:sz="0" w:space="0" w:color="auto"/>
                                                    <w:left w:val="none" w:sz="0" w:space="0" w:color="auto"/>
                                                    <w:bottom w:val="none" w:sz="0" w:space="0" w:color="auto"/>
                                                    <w:right w:val="none" w:sz="0" w:space="0" w:color="auto"/>
                                                  </w:divBdr>
                                                  <w:divsChild>
                                                    <w:div w:id="14121230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469111">
                                              <w:marLeft w:val="0"/>
                                              <w:marRight w:val="0"/>
                                              <w:marTop w:val="0"/>
                                              <w:marBottom w:val="0"/>
                                              <w:divBdr>
                                                <w:top w:val="none" w:sz="0" w:space="0" w:color="auto"/>
                                                <w:left w:val="none" w:sz="0" w:space="0" w:color="auto"/>
                                                <w:bottom w:val="none" w:sz="0" w:space="0" w:color="auto"/>
                                                <w:right w:val="none" w:sz="0" w:space="0" w:color="auto"/>
                                              </w:divBdr>
                                              <w:divsChild>
                                                <w:div w:id="734159108">
                                                  <w:marLeft w:val="0"/>
                                                  <w:marRight w:val="0"/>
                                                  <w:marTop w:val="0"/>
                                                  <w:marBottom w:val="240"/>
                                                  <w:divBdr>
                                                    <w:top w:val="none" w:sz="0" w:space="0" w:color="auto"/>
                                                    <w:left w:val="none" w:sz="0" w:space="0" w:color="auto"/>
                                                    <w:bottom w:val="none" w:sz="0" w:space="0" w:color="auto"/>
                                                    <w:right w:val="none" w:sz="0" w:space="0" w:color="auto"/>
                                                  </w:divBdr>
                                                  <w:divsChild>
                                                    <w:div w:id="16599637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4152541">
                                              <w:marLeft w:val="0"/>
                                              <w:marRight w:val="0"/>
                                              <w:marTop w:val="0"/>
                                              <w:marBottom w:val="0"/>
                                              <w:divBdr>
                                                <w:top w:val="none" w:sz="0" w:space="0" w:color="auto"/>
                                                <w:left w:val="none" w:sz="0" w:space="0" w:color="auto"/>
                                                <w:bottom w:val="none" w:sz="0" w:space="0" w:color="auto"/>
                                                <w:right w:val="none" w:sz="0" w:space="0" w:color="auto"/>
                                              </w:divBdr>
                                              <w:divsChild>
                                                <w:div w:id="2030177943">
                                                  <w:marLeft w:val="0"/>
                                                  <w:marRight w:val="0"/>
                                                  <w:marTop w:val="0"/>
                                                  <w:marBottom w:val="240"/>
                                                  <w:divBdr>
                                                    <w:top w:val="none" w:sz="0" w:space="0" w:color="auto"/>
                                                    <w:left w:val="none" w:sz="0" w:space="0" w:color="auto"/>
                                                    <w:bottom w:val="none" w:sz="0" w:space="0" w:color="auto"/>
                                                    <w:right w:val="none" w:sz="0" w:space="0" w:color="auto"/>
                                                  </w:divBdr>
                                                  <w:divsChild>
                                                    <w:div w:id="7958334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6106227">
                                              <w:marLeft w:val="0"/>
                                              <w:marRight w:val="0"/>
                                              <w:marTop w:val="0"/>
                                              <w:marBottom w:val="0"/>
                                              <w:divBdr>
                                                <w:top w:val="none" w:sz="0" w:space="0" w:color="auto"/>
                                                <w:left w:val="none" w:sz="0" w:space="0" w:color="auto"/>
                                                <w:bottom w:val="none" w:sz="0" w:space="0" w:color="auto"/>
                                                <w:right w:val="none" w:sz="0" w:space="0" w:color="auto"/>
                                              </w:divBdr>
                                              <w:divsChild>
                                                <w:div w:id="2098551629">
                                                  <w:marLeft w:val="0"/>
                                                  <w:marRight w:val="0"/>
                                                  <w:marTop w:val="0"/>
                                                  <w:marBottom w:val="240"/>
                                                  <w:divBdr>
                                                    <w:top w:val="none" w:sz="0" w:space="0" w:color="auto"/>
                                                    <w:left w:val="none" w:sz="0" w:space="0" w:color="auto"/>
                                                    <w:bottom w:val="none" w:sz="0" w:space="0" w:color="auto"/>
                                                    <w:right w:val="none" w:sz="0" w:space="0" w:color="auto"/>
                                                  </w:divBdr>
                                                  <w:divsChild>
                                                    <w:div w:id="5561631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8129311">
                                              <w:marLeft w:val="0"/>
                                              <w:marRight w:val="0"/>
                                              <w:marTop w:val="0"/>
                                              <w:marBottom w:val="0"/>
                                              <w:divBdr>
                                                <w:top w:val="none" w:sz="0" w:space="0" w:color="auto"/>
                                                <w:left w:val="none" w:sz="0" w:space="0" w:color="auto"/>
                                                <w:bottom w:val="none" w:sz="0" w:space="0" w:color="auto"/>
                                                <w:right w:val="none" w:sz="0" w:space="0" w:color="auto"/>
                                              </w:divBdr>
                                              <w:divsChild>
                                                <w:div w:id="1963682559">
                                                  <w:marLeft w:val="0"/>
                                                  <w:marRight w:val="0"/>
                                                  <w:marTop w:val="0"/>
                                                  <w:marBottom w:val="240"/>
                                                  <w:divBdr>
                                                    <w:top w:val="none" w:sz="0" w:space="0" w:color="auto"/>
                                                    <w:left w:val="none" w:sz="0" w:space="0" w:color="auto"/>
                                                    <w:bottom w:val="none" w:sz="0" w:space="0" w:color="auto"/>
                                                    <w:right w:val="none" w:sz="0" w:space="0" w:color="auto"/>
                                                  </w:divBdr>
                                                  <w:divsChild>
                                                    <w:div w:id="5423288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8624090">
                                              <w:marLeft w:val="0"/>
                                              <w:marRight w:val="0"/>
                                              <w:marTop w:val="0"/>
                                              <w:marBottom w:val="0"/>
                                              <w:divBdr>
                                                <w:top w:val="none" w:sz="0" w:space="0" w:color="auto"/>
                                                <w:left w:val="none" w:sz="0" w:space="0" w:color="auto"/>
                                                <w:bottom w:val="none" w:sz="0" w:space="0" w:color="auto"/>
                                                <w:right w:val="none" w:sz="0" w:space="0" w:color="auto"/>
                                              </w:divBdr>
                                              <w:divsChild>
                                                <w:div w:id="1786801871">
                                                  <w:marLeft w:val="0"/>
                                                  <w:marRight w:val="0"/>
                                                  <w:marTop w:val="0"/>
                                                  <w:marBottom w:val="240"/>
                                                  <w:divBdr>
                                                    <w:top w:val="none" w:sz="0" w:space="0" w:color="auto"/>
                                                    <w:left w:val="none" w:sz="0" w:space="0" w:color="auto"/>
                                                    <w:bottom w:val="none" w:sz="0" w:space="0" w:color="auto"/>
                                                    <w:right w:val="none" w:sz="0" w:space="0" w:color="auto"/>
                                                  </w:divBdr>
                                                  <w:divsChild>
                                                    <w:div w:id="1875344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1695864">
                                              <w:marLeft w:val="0"/>
                                              <w:marRight w:val="0"/>
                                              <w:marTop w:val="0"/>
                                              <w:marBottom w:val="0"/>
                                              <w:divBdr>
                                                <w:top w:val="none" w:sz="0" w:space="0" w:color="auto"/>
                                                <w:left w:val="none" w:sz="0" w:space="0" w:color="auto"/>
                                                <w:bottom w:val="none" w:sz="0" w:space="0" w:color="auto"/>
                                                <w:right w:val="none" w:sz="0" w:space="0" w:color="auto"/>
                                              </w:divBdr>
                                              <w:divsChild>
                                                <w:div w:id="401830385">
                                                  <w:marLeft w:val="0"/>
                                                  <w:marRight w:val="0"/>
                                                  <w:marTop w:val="0"/>
                                                  <w:marBottom w:val="240"/>
                                                  <w:divBdr>
                                                    <w:top w:val="none" w:sz="0" w:space="0" w:color="auto"/>
                                                    <w:left w:val="none" w:sz="0" w:space="0" w:color="auto"/>
                                                    <w:bottom w:val="none" w:sz="0" w:space="0" w:color="auto"/>
                                                    <w:right w:val="none" w:sz="0" w:space="0" w:color="auto"/>
                                                  </w:divBdr>
                                                  <w:divsChild>
                                                    <w:div w:id="12427160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1568925">
                                              <w:marLeft w:val="0"/>
                                              <w:marRight w:val="0"/>
                                              <w:marTop w:val="0"/>
                                              <w:marBottom w:val="0"/>
                                              <w:divBdr>
                                                <w:top w:val="none" w:sz="0" w:space="0" w:color="auto"/>
                                                <w:left w:val="none" w:sz="0" w:space="0" w:color="auto"/>
                                                <w:bottom w:val="none" w:sz="0" w:space="0" w:color="auto"/>
                                                <w:right w:val="none" w:sz="0" w:space="0" w:color="auto"/>
                                              </w:divBdr>
                                              <w:divsChild>
                                                <w:div w:id="355347496">
                                                  <w:marLeft w:val="0"/>
                                                  <w:marRight w:val="0"/>
                                                  <w:marTop w:val="0"/>
                                                  <w:marBottom w:val="240"/>
                                                  <w:divBdr>
                                                    <w:top w:val="none" w:sz="0" w:space="0" w:color="auto"/>
                                                    <w:left w:val="none" w:sz="0" w:space="0" w:color="auto"/>
                                                    <w:bottom w:val="none" w:sz="0" w:space="0" w:color="auto"/>
                                                    <w:right w:val="none" w:sz="0" w:space="0" w:color="auto"/>
                                                  </w:divBdr>
                                                  <w:divsChild>
                                                    <w:div w:id="18487149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1991487">
                                              <w:marLeft w:val="0"/>
                                              <w:marRight w:val="0"/>
                                              <w:marTop w:val="0"/>
                                              <w:marBottom w:val="0"/>
                                              <w:divBdr>
                                                <w:top w:val="none" w:sz="0" w:space="0" w:color="auto"/>
                                                <w:left w:val="none" w:sz="0" w:space="0" w:color="auto"/>
                                                <w:bottom w:val="none" w:sz="0" w:space="0" w:color="auto"/>
                                                <w:right w:val="none" w:sz="0" w:space="0" w:color="auto"/>
                                              </w:divBdr>
                                              <w:divsChild>
                                                <w:div w:id="48264238">
                                                  <w:marLeft w:val="0"/>
                                                  <w:marRight w:val="0"/>
                                                  <w:marTop w:val="0"/>
                                                  <w:marBottom w:val="240"/>
                                                  <w:divBdr>
                                                    <w:top w:val="none" w:sz="0" w:space="0" w:color="auto"/>
                                                    <w:left w:val="none" w:sz="0" w:space="0" w:color="auto"/>
                                                    <w:bottom w:val="none" w:sz="0" w:space="0" w:color="auto"/>
                                                    <w:right w:val="none" w:sz="0" w:space="0" w:color="auto"/>
                                                  </w:divBdr>
                                                  <w:divsChild>
                                                    <w:div w:id="14983064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2694846">
                                              <w:marLeft w:val="0"/>
                                              <w:marRight w:val="0"/>
                                              <w:marTop w:val="0"/>
                                              <w:marBottom w:val="0"/>
                                              <w:divBdr>
                                                <w:top w:val="none" w:sz="0" w:space="0" w:color="auto"/>
                                                <w:left w:val="none" w:sz="0" w:space="0" w:color="auto"/>
                                                <w:bottom w:val="none" w:sz="0" w:space="0" w:color="auto"/>
                                                <w:right w:val="none" w:sz="0" w:space="0" w:color="auto"/>
                                              </w:divBdr>
                                              <w:divsChild>
                                                <w:div w:id="564340759">
                                                  <w:marLeft w:val="0"/>
                                                  <w:marRight w:val="0"/>
                                                  <w:marTop w:val="0"/>
                                                  <w:marBottom w:val="240"/>
                                                  <w:divBdr>
                                                    <w:top w:val="none" w:sz="0" w:space="0" w:color="auto"/>
                                                    <w:left w:val="none" w:sz="0" w:space="0" w:color="auto"/>
                                                    <w:bottom w:val="none" w:sz="0" w:space="0" w:color="auto"/>
                                                    <w:right w:val="none" w:sz="0" w:space="0" w:color="auto"/>
                                                  </w:divBdr>
                                                  <w:divsChild>
                                                    <w:div w:id="1065099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893482">
                                              <w:marLeft w:val="0"/>
                                              <w:marRight w:val="0"/>
                                              <w:marTop w:val="0"/>
                                              <w:marBottom w:val="0"/>
                                              <w:divBdr>
                                                <w:top w:val="none" w:sz="0" w:space="0" w:color="auto"/>
                                                <w:left w:val="none" w:sz="0" w:space="0" w:color="auto"/>
                                                <w:bottom w:val="none" w:sz="0" w:space="0" w:color="auto"/>
                                                <w:right w:val="none" w:sz="0" w:space="0" w:color="auto"/>
                                              </w:divBdr>
                                              <w:divsChild>
                                                <w:div w:id="584071902">
                                                  <w:marLeft w:val="0"/>
                                                  <w:marRight w:val="0"/>
                                                  <w:marTop w:val="0"/>
                                                  <w:marBottom w:val="240"/>
                                                  <w:divBdr>
                                                    <w:top w:val="none" w:sz="0" w:space="0" w:color="auto"/>
                                                    <w:left w:val="none" w:sz="0" w:space="0" w:color="auto"/>
                                                    <w:bottom w:val="none" w:sz="0" w:space="0" w:color="auto"/>
                                                    <w:right w:val="none" w:sz="0" w:space="0" w:color="auto"/>
                                                  </w:divBdr>
                                                  <w:divsChild>
                                                    <w:div w:id="4856365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3731540">
                                              <w:marLeft w:val="0"/>
                                              <w:marRight w:val="0"/>
                                              <w:marTop w:val="0"/>
                                              <w:marBottom w:val="0"/>
                                              <w:divBdr>
                                                <w:top w:val="none" w:sz="0" w:space="0" w:color="auto"/>
                                                <w:left w:val="none" w:sz="0" w:space="0" w:color="auto"/>
                                                <w:bottom w:val="none" w:sz="0" w:space="0" w:color="auto"/>
                                                <w:right w:val="none" w:sz="0" w:space="0" w:color="auto"/>
                                              </w:divBdr>
                                              <w:divsChild>
                                                <w:div w:id="864289163">
                                                  <w:marLeft w:val="0"/>
                                                  <w:marRight w:val="0"/>
                                                  <w:marTop w:val="0"/>
                                                  <w:marBottom w:val="240"/>
                                                  <w:divBdr>
                                                    <w:top w:val="none" w:sz="0" w:space="0" w:color="auto"/>
                                                    <w:left w:val="none" w:sz="0" w:space="0" w:color="auto"/>
                                                    <w:bottom w:val="none" w:sz="0" w:space="0" w:color="auto"/>
                                                    <w:right w:val="none" w:sz="0" w:space="0" w:color="auto"/>
                                                  </w:divBdr>
                                                  <w:divsChild>
                                                    <w:div w:id="13158373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75229">
                                              <w:marLeft w:val="0"/>
                                              <w:marRight w:val="0"/>
                                              <w:marTop w:val="0"/>
                                              <w:marBottom w:val="0"/>
                                              <w:divBdr>
                                                <w:top w:val="none" w:sz="0" w:space="0" w:color="auto"/>
                                                <w:left w:val="none" w:sz="0" w:space="0" w:color="auto"/>
                                                <w:bottom w:val="none" w:sz="0" w:space="0" w:color="auto"/>
                                                <w:right w:val="none" w:sz="0" w:space="0" w:color="auto"/>
                                              </w:divBdr>
                                              <w:divsChild>
                                                <w:div w:id="1281762243">
                                                  <w:marLeft w:val="0"/>
                                                  <w:marRight w:val="0"/>
                                                  <w:marTop w:val="0"/>
                                                  <w:marBottom w:val="240"/>
                                                  <w:divBdr>
                                                    <w:top w:val="none" w:sz="0" w:space="0" w:color="auto"/>
                                                    <w:left w:val="none" w:sz="0" w:space="0" w:color="auto"/>
                                                    <w:bottom w:val="none" w:sz="0" w:space="0" w:color="auto"/>
                                                    <w:right w:val="none" w:sz="0" w:space="0" w:color="auto"/>
                                                  </w:divBdr>
                                                  <w:divsChild>
                                                    <w:div w:id="13629040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2443381">
                                              <w:marLeft w:val="0"/>
                                              <w:marRight w:val="0"/>
                                              <w:marTop w:val="0"/>
                                              <w:marBottom w:val="0"/>
                                              <w:divBdr>
                                                <w:top w:val="none" w:sz="0" w:space="0" w:color="auto"/>
                                                <w:left w:val="none" w:sz="0" w:space="0" w:color="auto"/>
                                                <w:bottom w:val="none" w:sz="0" w:space="0" w:color="auto"/>
                                                <w:right w:val="none" w:sz="0" w:space="0" w:color="auto"/>
                                              </w:divBdr>
                                              <w:divsChild>
                                                <w:div w:id="1960453927">
                                                  <w:marLeft w:val="0"/>
                                                  <w:marRight w:val="0"/>
                                                  <w:marTop w:val="0"/>
                                                  <w:marBottom w:val="240"/>
                                                  <w:divBdr>
                                                    <w:top w:val="none" w:sz="0" w:space="0" w:color="auto"/>
                                                    <w:left w:val="none" w:sz="0" w:space="0" w:color="auto"/>
                                                    <w:bottom w:val="none" w:sz="0" w:space="0" w:color="auto"/>
                                                    <w:right w:val="none" w:sz="0" w:space="0" w:color="auto"/>
                                                  </w:divBdr>
                                                  <w:divsChild>
                                                    <w:div w:id="11317454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20598480">
                                              <w:marLeft w:val="0"/>
                                              <w:marRight w:val="0"/>
                                              <w:marTop w:val="0"/>
                                              <w:marBottom w:val="0"/>
                                              <w:divBdr>
                                                <w:top w:val="none" w:sz="0" w:space="0" w:color="auto"/>
                                                <w:left w:val="none" w:sz="0" w:space="0" w:color="auto"/>
                                                <w:bottom w:val="none" w:sz="0" w:space="0" w:color="auto"/>
                                                <w:right w:val="none" w:sz="0" w:space="0" w:color="auto"/>
                                              </w:divBdr>
                                              <w:divsChild>
                                                <w:div w:id="1680809939">
                                                  <w:marLeft w:val="0"/>
                                                  <w:marRight w:val="0"/>
                                                  <w:marTop w:val="0"/>
                                                  <w:marBottom w:val="240"/>
                                                  <w:divBdr>
                                                    <w:top w:val="none" w:sz="0" w:space="0" w:color="auto"/>
                                                    <w:left w:val="none" w:sz="0" w:space="0" w:color="auto"/>
                                                    <w:bottom w:val="none" w:sz="0" w:space="0" w:color="auto"/>
                                                    <w:right w:val="none" w:sz="0" w:space="0" w:color="auto"/>
                                                  </w:divBdr>
                                                  <w:divsChild>
                                                    <w:div w:id="15511122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9884003">
                                              <w:marLeft w:val="0"/>
                                              <w:marRight w:val="0"/>
                                              <w:marTop w:val="0"/>
                                              <w:marBottom w:val="0"/>
                                              <w:divBdr>
                                                <w:top w:val="none" w:sz="0" w:space="0" w:color="auto"/>
                                                <w:left w:val="none" w:sz="0" w:space="0" w:color="auto"/>
                                                <w:bottom w:val="none" w:sz="0" w:space="0" w:color="auto"/>
                                                <w:right w:val="none" w:sz="0" w:space="0" w:color="auto"/>
                                              </w:divBdr>
                                              <w:divsChild>
                                                <w:div w:id="1043287689">
                                                  <w:marLeft w:val="0"/>
                                                  <w:marRight w:val="0"/>
                                                  <w:marTop w:val="0"/>
                                                  <w:marBottom w:val="240"/>
                                                  <w:divBdr>
                                                    <w:top w:val="none" w:sz="0" w:space="0" w:color="auto"/>
                                                    <w:left w:val="none" w:sz="0" w:space="0" w:color="auto"/>
                                                    <w:bottom w:val="none" w:sz="0" w:space="0" w:color="auto"/>
                                                    <w:right w:val="none" w:sz="0" w:space="0" w:color="auto"/>
                                                  </w:divBdr>
                                                  <w:divsChild>
                                                    <w:div w:id="5390540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3284352">
                                              <w:marLeft w:val="0"/>
                                              <w:marRight w:val="0"/>
                                              <w:marTop w:val="0"/>
                                              <w:marBottom w:val="0"/>
                                              <w:divBdr>
                                                <w:top w:val="none" w:sz="0" w:space="0" w:color="auto"/>
                                                <w:left w:val="none" w:sz="0" w:space="0" w:color="auto"/>
                                                <w:bottom w:val="none" w:sz="0" w:space="0" w:color="auto"/>
                                                <w:right w:val="none" w:sz="0" w:space="0" w:color="auto"/>
                                              </w:divBdr>
                                              <w:divsChild>
                                                <w:div w:id="1992444939">
                                                  <w:marLeft w:val="0"/>
                                                  <w:marRight w:val="0"/>
                                                  <w:marTop w:val="0"/>
                                                  <w:marBottom w:val="240"/>
                                                  <w:divBdr>
                                                    <w:top w:val="none" w:sz="0" w:space="0" w:color="auto"/>
                                                    <w:left w:val="none" w:sz="0" w:space="0" w:color="auto"/>
                                                    <w:bottom w:val="none" w:sz="0" w:space="0" w:color="auto"/>
                                                    <w:right w:val="none" w:sz="0" w:space="0" w:color="auto"/>
                                                  </w:divBdr>
                                                  <w:divsChild>
                                                    <w:div w:id="11643164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9578033">
                                              <w:marLeft w:val="0"/>
                                              <w:marRight w:val="0"/>
                                              <w:marTop w:val="0"/>
                                              <w:marBottom w:val="0"/>
                                              <w:divBdr>
                                                <w:top w:val="none" w:sz="0" w:space="0" w:color="auto"/>
                                                <w:left w:val="none" w:sz="0" w:space="0" w:color="auto"/>
                                                <w:bottom w:val="none" w:sz="0" w:space="0" w:color="auto"/>
                                                <w:right w:val="none" w:sz="0" w:space="0" w:color="auto"/>
                                              </w:divBdr>
                                              <w:divsChild>
                                                <w:div w:id="1536310734">
                                                  <w:marLeft w:val="0"/>
                                                  <w:marRight w:val="0"/>
                                                  <w:marTop w:val="0"/>
                                                  <w:marBottom w:val="240"/>
                                                  <w:divBdr>
                                                    <w:top w:val="none" w:sz="0" w:space="0" w:color="auto"/>
                                                    <w:left w:val="none" w:sz="0" w:space="0" w:color="auto"/>
                                                    <w:bottom w:val="none" w:sz="0" w:space="0" w:color="auto"/>
                                                    <w:right w:val="none" w:sz="0" w:space="0" w:color="auto"/>
                                                  </w:divBdr>
                                                  <w:divsChild>
                                                    <w:div w:id="10520780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8070893">
                                              <w:marLeft w:val="0"/>
                                              <w:marRight w:val="0"/>
                                              <w:marTop w:val="0"/>
                                              <w:marBottom w:val="0"/>
                                              <w:divBdr>
                                                <w:top w:val="none" w:sz="0" w:space="0" w:color="auto"/>
                                                <w:left w:val="none" w:sz="0" w:space="0" w:color="auto"/>
                                                <w:bottom w:val="none" w:sz="0" w:space="0" w:color="auto"/>
                                                <w:right w:val="none" w:sz="0" w:space="0" w:color="auto"/>
                                              </w:divBdr>
                                              <w:divsChild>
                                                <w:div w:id="680275270">
                                                  <w:marLeft w:val="0"/>
                                                  <w:marRight w:val="0"/>
                                                  <w:marTop w:val="0"/>
                                                  <w:marBottom w:val="240"/>
                                                  <w:divBdr>
                                                    <w:top w:val="none" w:sz="0" w:space="0" w:color="auto"/>
                                                    <w:left w:val="none" w:sz="0" w:space="0" w:color="auto"/>
                                                    <w:bottom w:val="none" w:sz="0" w:space="0" w:color="auto"/>
                                                    <w:right w:val="none" w:sz="0" w:space="0" w:color="auto"/>
                                                  </w:divBdr>
                                                  <w:divsChild>
                                                    <w:div w:id="6286272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8246363">
                                              <w:marLeft w:val="0"/>
                                              <w:marRight w:val="0"/>
                                              <w:marTop w:val="0"/>
                                              <w:marBottom w:val="0"/>
                                              <w:divBdr>
                                                <w:top w:val="none" w:sz="0" w:space="0" w:color="auto"/>
                                                <w:left w:val="none" w:sz="0" w:space="0" w:color="auto"/>
                                                <w:bottom w:val="none" w:sz="0" w:space="0" w:color="auto"/>
                                                <w:right w:val="none" w:sz="0" w:space="0" w:color="auto"/>
                                              </w:divBdr>
                                              <w:divsChild>
                                                <w:div w:id="1299795445">
                                                  <w:marLeft w:val="0"/>
                                                  <w:marRight w:val="0"/>
                                                  <w:marTop w:val="0"/>
                                                  <w:marBottom w:val="240"/>
                                                  <w:divBdr>
                                                    <w:top w:val="none" w:sz="0" w:space="0" w:color="auto"/>
                                                    <w:left w:val="none" w:sz="0" w:space="0" w:color="auto"/>
                                                    <w:bottom w:val="none" w:sz="0" w:space="0" w:color="auto"/>
                                                    <w:right w:val="none" w:sz="0" w:space="0" w:color="auto"/>
                                                  </w:divBdr>
                                                  <w:divsChild>
                                                    <w:div w:id="2421861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7978153">
                                              <w:marLeft w:val="0"/>
                                              <w:marRight w:val="0"/>
                                              <w:marTop w:val="0"/>
                                              <w:marBottom w:val="0"/>
                                              <w:divBdr>
                                                <w:top w:val="none" w:sz="0" w:space="0" w:color="auto"/>
                                                <w:left w:val="none" w:sz="0" w:space="0" w:color="auto"/>
                                                <w:bottom w:val="none" w:sz="0" w:space="0" w:color="auto"/>
                                                <w:right w:val="none" w:sz="0" w:space="0" w:color="auto"/>
                                              </w:divBdr>
                                              <w:divsChild>
                                                <w:div w:id="372969097">
                                                  <w:marLeft w:val="0"/>
                                                  <w:marRight w:val="0"/>
                                                  <w:marTop w:val="0"/>
                                                  <w:marBottom w:val="240"/>
                                                  <w:divBdr>
                                                    <w:top w:val="none" w:sz="0" w:space="0" w:color="auto"/>
                                                    <w:left w:val="none" w:sz="0" w:space="0" w:color="auto"/>
                                                    <w:bottom w:val="none" w:sz="0" w:space="0" w:color="auto"/>
                                                    <w:right w:val="none" w:sz="0" w:space="0" w:color="auto"/>
                                                  </w:divBdr>
                                                  <w:divsChild>
                                                    <w:div w:id="20733124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63002754">
                                              <w:marLeft w:val="0"/>
                                              <w:marRight w:val="0"/>
                                              <w:marTop w:val="0"/>
                                              <w:marBottom w:val="0"/>
                                              <w:divBdr>
                                                <w:top w:val="none" w:sz="0" w:space="0" w:color="auto"/>
                                                <w:left w:val="none" w:sz="0" w:space="0" w:color="auto"/>
                                                <w:bottom w:val="none" w:sz="0" w:space="0" w:color="auto"/>
                                                <w:right w:val="none" w:sz="0" w:space="0" w:color="auto"/>
                                              </w:divBdr>
                                              <w:divsChild>
                                                <w:div w:id="725950649">
                                                  <w:marLeft w:val="0"/>
                                                  <w:marRight w:val="0"/>
                                                  <w:marTop w:val="0"/>
                                                  <w:marBottom w:val="240"/>
                                                  <w:divBdr>
                                                    <w:top w:val="none" w:sz="0" w:space="0" w:color="auto"/>
                                                    <w:left w:val="none" w:sz="0" w:space="0" w:color="auto"/>
                                                    <w:bottom w:val="none" w:sz="0" w:space="0" w:color="auto"/>
                                                    <w:right w:val="none" w:sz="0" w:space="0" w:color="auto"/>
                                                  </w:divBdr>
                                                  <w:divsChild>
                                                    <w:div w:id="7458067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0227149">
                                              <w:marLeft w:val="0"/>
                                              <w:marRight w:val="0"/>
                                              <w:marTop w:val="0"/>
                                              <w:marBottom w:val="0"/>
                                              <w:divBdr>
                                                <w:top w:val="none" w:sz="0" w:space="0" w:color="auto"/>
                                                <w:left w:val="none" w:sz="0" w:space="0" w:color="auto"/>
                                                <w:bottom w:val="none" w:sz="0" w:space="0" w:color="auto"/>
                                                <w:right w:val="none" w:sz="0" w:space="0" w:color="auto"/>
                                              </w:divBdr>
                                              <w:divsChild>
                                                <w:div w:id="1377969780">
                                                  <w:marLeft w:val="0"/>
                                                  <w:marRight w:val="0"/>
                                                  <w:marTop w:val="0"/>
                                                  <w:marBottom w:val="240"/>
                                                  <w:divBdr>
                                                    <w:top w:val="none" w:sz="0" w:space="0" w:color="auto"/>
                                                    <w:left w:val="none" w:sz="0" w:space="0" w:color="auto"/>
                                                    <w:bottom w:val="none" w:sz="0" w:space="0" w:color="auto"/>
                                                    <w:right w:val="none" w:sz="0" w:space="0" w:color="auto"/>
                                                  </w:divBdr>
                                                  <w:divsChild>
                                                    <w:div w:id="17206639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7255413">
                                              <w:marLeft w:val="0"/>
                                              <w:marRight w:val="0"/>
                                              <w:marTop w:val="0"/>
                                              <w:marBottom w:val="0"/>
                                              <w:divBdr>
                                                <w:top w:val="none" w:sz="0" w:space="0" w:color="auto"/>
                                                <w:left w:val="none" w:sz="0" w:space="0" w:color="auto"/>
                                                <w:bottom w:val="none" w:sz="0" w:space="0" w:color="auto"/>
                                                <w:right w:val="none" w:sz="0" w:space="0" w:color="auto"/>
                                              </w:divBdr>
                                              <w:divsChild>
                                                <w:div w:id="1716658584">
                                                  <w:marLeft w:val="0"/>
                                                  <w:marRight w:val="0"/>
                                                  <w:marTop w:val="0"/>
                                                  <w:marBottom w:val="240"/>
                                                  <w:divBdr>
                                                    <w:top w:val="none" w:sz="0" w:space="0" w:color="auto"/>
                                                    <w:left w:val="none" w:sz="0" w:space="0" w:color="auto"/>
                                                    <w:bottom w:val="none" w:sz="0" w:space="0" w:color="auto"/>
                                                    <w:right w:val="none" w:sz="0" w:space="0" w:color="auto"/>
                                                  </w:divBdr>
                                                  <w:divsChild>
                                                    <w:div w:id="8173814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4210031">
                                              <w:marLeft w:val="0"/>
                                              <w:marRight w:val="0"/>
                                              <w:marTop w:val="0"/>
                                              <w:marBottom w:val="0"/>
                                              <w:divBdr>
                                                <w:top w:val="none" w:sz="0" w:space="0" w:color="auto"/>
                                                <w:left w:val="none" w:sz="0" w:space="0" w:color="auto"/>
                                                <w:bottom w:val="none" w:sz="0" w:space="0" w:color="auto"/>
                                                <w:right w:val="none" w:sz="0" w:space="0" w:color="auto"/>
                                              </w:divBdr>
                                              <w:divsChild>
                                                <w:div w:id="163252509">
                                                  <w:marLeft w:val="0"/>
                                                  <w:marRight w:val="0"/>
                                                  <w:marTop w:val="0"/>
                                                  <w:marBottom w:val="240"/>
                                                  <w:divBdr>
                                                    <w:top w:val="none" w:sz="0" w:space="0" w:color="auto"/>
                                                    <w:left w:val="none" w:sz="0" w:space="0" w:color="auto"/>
                                                    <w:bottom w:val="none" w:sz="0" w:space="0" w:color="auto"/>
                                                    <w:right w:val="none" w:sz="0" w:space="0" w:color="auto"/>
                                                  </w:divBdr>
                                                  <w:divsChild>
                                                    <w:div w:id="16039529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6698807">
                                              <w:marLeft w:val="0"/>
                                              <w:marRight w:val="0"/>
                                              <w:marTop w:val="0"/>
                                              <w:marBottom w:val="0"/>
                                              <w:divBdr>
                                                <w:top w:val="none" w:sz="0" w:space="0" w:color="auto"/>
                                                <w:left w:val="none" w:sz="0" w:space="0" w:color="auto"/>
                                                <w:bottom w:val="none" w:sz="0" w:space="0" w:color="auto"/>
                                                <w:right w:val="none" w:sz="0" w:space="0" w:color="auto"/>
                                              </w:divBdr>
                                              <w:divsChild>
                                                <w:div w:id="813327636">
                                                  <w:marLeft w:val="0"/>
                                                  <w:marRight w:val="0"/>
                                                  <w:marTop w:val="0"/>
                                                  <w:marBottom w:val="240"/>
                                                  <w:divBdr>
                                                    <w:top w:val="none" w:sz="0" w:space="0" w:color="auto"/>
                                                    <w:left w:val="none" w:sz="0" w:space="0" w:color="auto"/>
                                                    <w:bottom w:val="none" w:sz="0" w:space="0" w:color="auto"/>
                                                    <w:right w:val="none" w:sz="0" w:space="0" w:color="auto"/>
                                                  </w:divBdr>
                                                  <w:divsChild>
                                                    <w:div w:id="2367447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7086917">
                                              <w:marLeft w:val="0"/>
                                              <w:marRight w:val="0"/>
                                              <w:marTop w:val="0"/>
                                              <w:marBottom w:val="0"/>
                                              <w:divBdr>
                                                <w:top w:val="none" w:sz="0" w:space="0" w:color="auto"/>
                                                <w:left w:val="none" w:sz="0" w:space="0" w:color="auto"/>
                                                <w:bottom w:val="none" w:sz="0" w:space="0" w:color="auto"/>
                                                <w:right w:val="none" w:sz="0" w:space="0" w:color="auto"/>
                                              </w:divBdr>
                                              <w:divsChild>
                                                <w:div w:id="323971018">
                                                  <w:marLeft w:val="0"/>
                                                  <w:marRight w:val="0"/>
                                                  <w:marTop w:val="0"/>
                                                  <w:marBottom w:val="240"/>
                                                  <w:divBdr>
                                                    <w:top w:val="none" w:sz="0" w:space="0" w:color="auto"/>
                                                    <w:left w:val="none" w:sz="0" w:space="0" w:color="auto"/>
                                                    <w:bottom w:val="none" w:sz="0" w:space="0" w:color="auto"/>
                                                    <w:right w:val="none" w:sz="0" w:space="0" w:color="auto"/>
                                                  </w:divBdr>
                                                  <w:divsChild>
                                                    <w:div w:id="18646610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028775">
                                              <w:marLeft w:val="0"/>
                                              <w:marRight w:val="0"/>
                                              <w:marTop w:val="0"/>
                                              <w:marBottom w:val="0"/>
                                              <w:divBdr>
                                                <w:top w:val="none" w:sz="0" w:space="0" w:color="auto"/>
                                                <w:left w:val="none" w:sz="0" w:space="0" w:color="auto"/>
                                                <w:bottom w:val="none" w:sz="0" w:space="0" w:color="auto"/>
                                                <w:right w:val="none" w:sz="0" w:space="0" w:color="auto"/>
                                              </w:divBdr>
                                              <w:divsChild>
                                                <w:div w:id="88477273">
                                                  <w:marLeft w:val="0"/>
                                                  <w:marRight w:val="0"/>
                                                  <w:marTop w:val="0"/>
                                                  <w:marBottom w:val="240"/>
                                                  <w:divBdr>
                                                    <w:top w:val="none" w:sz="0" w:space="0" w:color="auto"/>
                                                    <w:left w:val="none" w:sz="0" w:space="0" w:color="auto"/>
                                                    <w:bottom w:val="none" w:sz="0" w:space="0" w:color="auto"/>
                                                    <w:right w:val="none" w:sz="0" w:space="0" w:color="auto"/>
                                                  </w:divBdr>
                                                  <w:divsChild>
                                                    <w:div w:id="15348811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127399">
                                              <w:marLeft w:val="0"/>
                                              <w:marRight w:val="0"/>
                                              <w:marTop w:val="0"/>
                                              <w:marBottom w:val="0"/>
                                              <w:divBdr>
                                                <w:top w:val="none" w:sz="0" w:space="0" w:color="auto"/>
                                                <w:left w:val="none" w:sz="0" w:space="0" w:color="auto"/>
                                                <w:bottom w:val="none" w:sz="0" w:space="0" w:color="auto"/>
                                                <w:right w:val="none" w:sz="0" w:space="0" w:color="auto"/>
                                              </w:divBdr>
                                              <w:divsChild>
                                                <w:div w:id="942957588">
                                                  <w:marLeft w:val="0"/>
                                                  <w:marRight w:val="0"/>
                                                  <w:marTop w:val="0"/>
                                                  <w:marBottom w:val="240"/>
                                                  <w:divBdr>
                                                    <w:top w:val="none" w:sz="0" w:space="0" w:color="auto"/>
                                                    <w:left w:val="none" w:sz="0" w:space="0" w:color="auto"/>
                                                    <w:bottom w:val="none" w:sz="0" w:space="0" w:color="auto"/>
                                                    <w:right w:val="none" w:sz="0" w:space="0" w:color="auto"/>
                                                  </w:divBdr>
                                                  <w:divsChild>
                                                    <w:div w:id="16958867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8384016">
                                              <w:marLeft w:val="0"/>
                                              <w:marRight w:val="0"/>
                                              <w:marTop w:val="0"/>
                                              <w:marBottom w:val="0"/>
                                              <w:divBdr>
                                                <w:top w:val="none" w:sz="0" w:space="0" w:color="auto"/>
                                                <w:left w:val="none" w:sz="0" w:space="0" w:color="auto"/>
                                                <w:bottom w:val="none" w:sz="0" w:space="0" w:color="auto"/>
                                                <w:right w:val="none" w:sz="0" w:space="0" w:color="auto"/>
                                              </w:divBdr>
                                              <w:divsChild>
                                                <w:div w:id="1617786944">
                                                  <w:marLeft w:val="0"/>
                                                  <w:marRight w:val="0"/>
                                                  <w:marTop w:val="0"/>
                                                  <w:marBottom w:val="240"/>
                                                  <w:divBdr>
                                                    <w:top w:val="none" w:sz="0" w:space="0" w:color="auto"/>
                                                    <w:left w:val="none" w:sz="0" w:space="0" w:color="auto"/>
                                                    <w:bottom w:val="none" w:sz="0" w:space="0" w:color="auto"/>
                                                    <w:right w:val="none" w:sz="0" w:space="0" w:color="auto"/>
                                                  </w:divBdr>
                                                  <w:divsChild>
                                                    <w:div w:id="16492409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3376621">
                                              <w:marLeft w:val="0"/>
                                              <w:marRight w:val="0"/>
                                              <w:marTop w:val="0"/>
                                              <w:marBottom w:val="0"/>
                                              <w:divBdr>
                                                <w:top w:val="none" w:sz="0" w:space="0" w:color="auto"/>
                                                <w:left w:val="none" w:sz="0" w:space="0" w:color="auto"/>
                                                <w:bottom w:val="none" w:sz="0" w:space="0" w:color="auto"/>
                                                <w:right w:val="none" w:sz="0" w:space="0" w:color="auto"/>
                                              </w:divBdr>
                                              <w:divsChild>
                                                <w:div w:id="583994658">
                                                  <w:marLeft w:val="0"/>
                                                  <w:marRight w:val="0"/>
                                                  <w:marTop w:val="0"/>
                                                  <w:marBottom w:val="240"/>
                                                  <w:divBdr>
                                                    <w:top w:val="none" w:sz="0" w:space="0" w:color="auto"/>
                                                    <w:left w:val="none" w:sz="0" w:space="0" w:color="auto"/>
                                                    <w:bottom w:val="none" w:sz="0" w:space="0" w:color="auto"/>
                                                    <w:right w:val="none" w:sz="0" w:space="0" w:color="auto"/>
                                                  </w:divBdr>
                                                  <w:divsChild>
                                                    <w:div w:id="8940516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87331119">
                                              <w:marLeft w:val="0"/>
                                              <w:marRight w:val="0"/>
                                              <w:marTop w:val="0"/>
                                              <w:marBottom w:val="0"/>
                                              <w:divBdr>
                                                <w:top w:val="none" w:sz="0" w:space="0" w:color="auto"/>
                                                <w:left w:val="none" w:sz="0" w:space="0" w:color="auto"/>
                                                <w:bottom w:val="none" w:sz="0" w:space="0" w:color="auto"/>
                                                <w:right w:val="none" w:sz="0" w:space="0" w:color="auto"/>
                                              </w:divBdr>
                                              <w:divsChild>
                                                <w:div w:id="179204855">
                                                  <w:marLeft w:val="0"/>
                                                  <w:marRight w:val="0"/>
                                                  <w:marTop w:val="0"/>
                                                  <w:marBottom w:val="240"/>
                                                  <w:divBdr>
                                                    <w:top w:val="none" w:sz="0" w:space="0" w:color="auto"/>
                                                    <w:left w:val="none" w:sz="0" w:space="0" w:color="auto"/>
                                                    <w:bottom w:val="none" w:sz="0" w:space="0" w:color="auto"/>
                                                    <w:right w:val="none" w:sz="0" w:space="0" w:color="auto"/>
                                                  </w:divBdr>
                                                  <w:divsChild>
                                                    <w:div w:id="4114638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2174989">
                                              <w:marLeft w:val="0"/>
                                              <w:marRight w:val="0"/>
                                              <w:marTop w:val="0"/>
                                              <w:marBottom w:val="0"/>
                                              <w:divBdr>
                                                <w:top w:val="none" w:sz="0" w:space="0" w:color="auto"/>
                                                <w:left w:val="none" w:sz="0" w:space="0" w:color="auto"/>
                                                <w:bottom w:val="none" w:sz="0" w:space="0" w:color="auto"/>
                                                <w:right w:val="none" w:sz="0" w:space="0" w:color="auto"/>
                                              </w:divBdr>
                                              <w:divsChild>
                                                <w:div w:id="94177193">
                                                  <w:marLeft w:val="0"/>
                                                  <w:marRight w:val="0"/>
                                                  <w:marTop w:val="0"/>
                                                  <w:marBottom w:val="240"/>
                                                  <w:divBdr>
                                                    <w:top w:val="none" w:sz="0" w:space="0" w:color="auto"/>
                                                    <w:left w:val="none" w:sz="0" w:space="0" w:color="auto"/>
                                                    <w:bottom w:val="none" w:sz="0" w:space="0" w:color="auto"/>
                                                    <w:right w:val="none" w:sz="0" w:space="0" w:color="auto"/>
                                                  </w:divBdr>
                                                  <w:divsChild>
                                                    <w:div w:id="12706271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22156744">
                                              <w:marLeft w:val="0"/>
                                              <w:marRight w:val="0"/>
                                              <w:marTop w:val="0"/>
                                              <w:marBottom w:val="0"/>
                                              <w:divBdr>
                                                <w:top w:val="none" w:sz="0" w:space="0" w:color="auto"/>
                                                <w:left w:val="none" w:sz="0" w:space="0" w:color="auto"/>
                                                <w:bottom w:val="none" w:sz="0" w:space="0" w:color="auto"/>
                                                <w:right w:val="none" w:sz="0" w:space="0" w:color="auto"/>
                                              </w:divBdr>
                                              <w:divsChild>
                                                <w:div w:id="1889953119">
                                                  <w:marLeft w:val="0"/>
                                                  <w:marRight w:val="0"/>
                                                  <w:marTop w:val="0"/>
                                                  <w:marBottom w:val="240"/>
                                                  <w:divBdr>
                                                    <w:top w:val="none" w:sz="0" w:space="0" w:color="auto"/>
                                                    <w:left w:val="none" w:sz="0" w:space="0" w:color="auto"/>
                                                    <w:bottom w:val="none" w:sz="0" w:space="0" w:color="auto"/>
                                                    <w:right w:val="none" w:sz="0" w:space="0" w:color="auto"/>
                                                  </w:divBdr>
                                                  <w:divsChild>
                                                    <w:div w:id="13793535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033945">
                                              <w:marLeft w:val="0"/>
                                              <w:marRight w:val="0"/>
                                              <w:marTop w:val="0"/>
                                              <w:marBottom w:val="0"/>
                                              <w:divBdr>
                                                <w:top w:val="none" w:sz="0" w:space="0" w:color="auto"/>
                                                <w:left w:val="none" w:sz="0" w:space="0" w:color="auto"/>
                                                <w:bottom w:val="none" w:sz="0" w:space="0" w:color="auto"/>
                                                <w:right w:val="none" w:sz="0" w:space="0" w:color="auto"/>
                                              </w:divBdr>
                                              <w:divsChild>
                                                <w:div w:id="968438995">
                                                  <w:marLeft w:val="0"/>
                                                  <w:marRight w:val="0"/>
                                                  <w:marTop w:val="0"/>
                                                  <w:marBottom w:val="240"/>
                                                  <w:divBdr>
                                                    <w:top w:val="none" w:sz="0" w:space="0" w:color="auto"/>
                                                    <w:left w:val="none" w:sz="0" w:space="0" w:color="auto"/>
                                                    <w:bottom w:val="none" w:sz="0" w:space="0" w:color="auto"/>
                                                    <w:right w:val="none" w:sz="0" w:space="0" w:color="auto"/>
                                                  </w:divBdr>
                                                  <w:divsChild>
                                                    <w:div w:id="5673517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2344236">
                                              <w:marLeft w:val="0"/>
                                              <w:marRight w:val="0"/>
                                              <w:marTop w:val="0"/>
                                              <w:marBottom w:val="0"/>
                                              <w:divBdr>
                                                <w:top w:val="none" w:sz="0" w:space="0" w:color="auto"/>
                                                <w:left w:val="none" w:sz="0" w:space="0" w:color="auto"/>
                                                <w:bottom w:val="none" w:sz="0" w:space="0" w:color="auto"/>
                                                <w:right w:val="none" w:sz="0" w:space="0" w:color="auto"/>
                                              </w:divBdr>
                                              <w:divsChild>
                                                <w:div w:id="236017504">
                                                  <w:marLeft w:val="0"/>
                                                  <w:marRight w:val="0"/>
                                                  <w:marTop w:val="0"/>
                                                  <w:marBottom w:val="240"/>
                                                  <w:divBdr>
                                                    <w:top w:val="none" w:sz="0" w:space="0" w:color="auto"/>
                                                    <w:left w:val="none" w:sz="0" w:space="0" w:color="auto"/>
                                                    <w:bottom w:val="none" w:sz="0" w:space="0" w:color="auto"/>
                                                    <w:right w:val="none" w:sz="0" w:space="0" w:color="auto"/>
                                                  </w:divBdr>
                                                  <w:divsChild>
                                                    <w:div w:id="175970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1228508">
                                              <w:marLeft w:val="0"/>
                                              <w:marRight w:val="0"/>
                                              <w:marTop w:val="0"/>
                                              <w:marBottom w:val="0"/>
                                              <w:divBdr>
                                                <w:top w:val="none" w:sz="0" w:space="0" w:color="auto"/>
                                                <w:left w:val="none" w:sz="0" w:space="0" w:color="auto"/>
                                                <w:bottom w:val="none" w:sz="0" w:space="0" w:color="auto"/>
                                                <w:right w:val="none" w:sz="0" w:space="0" w:color="auto"/>
                                              </w:divBdr>
                                              <w:divsChild>
                                                <w:div w:id="822310193">
                                                  <w:marLeft w:val="0"/>
                                                  <w:marRight w:val="0"/>
                                                  <w:marTop w:val="0"/>
                                                  <w:marBottom w:val="240"/>
                                                  <w:divBdr>
                                                    <w:top w:val="none" w:sz="0" w:space="0" w:color="auto"/>
                                                    <w:left w:val="none" w:sz="0" w:space="0" w:color="auto"/>
                                                    <w:bottom w:val="none" w:sz="0" w:space="0" w:color="auto"/>
                                                    <w:right w:val="none" w:sz="0" w:space="0" w:color="auto"/>
                                                  </w:divBdr>
                                                  <w:divsChild>
                                                    <w:div w:id="7971859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2170435">
                                              <w:marLeft w:val="0"/>
                                              <w:marRight w:val="0"/>
                                              <w:marTop w:val="0"/>
                                              <w:marBottom w:val="0"/>
                                              <w:divBdr>
                                                <w:top w:val="none" w:sz="0" w:space="0" w:color="auto"/>
                                                <w:left w:val="none" w:sz="0" w:space="0" w:color="auto"/>
                                                <w:bottom w:val="none" w:sz="0" w:space="0" w:color="auto"/>
                                                <w:right w:val="none" w:sz="0" w:space="0" w:color="auto"/>
                                              </w:divBdr>
                                              <w:divsChild>
                                                <w:div w:id="1494444952">
                                                  <w:marLeft w:val="0"/>
                                                  <w:marRight w:val="0"/>
                                                  <w:marTop w:val="0"/>
                                                  <w:marBottom w:val="240"/>
                                                  <w:divBdr>
                                                    <w:top w:val="none" w:sz="0" w:space="0" w:color="auto"/>
                                                    <w:left w:val="none" w:sz="0" w:space="0" w:color="auto"/>
                                                    <w:bottom w:val="none" w:sz="0" w:space="0" w:color="auto"/>
                                                    <w:right w:val="none" w:sz="0" w:space="0" w:color="auto"/>
                                                  </w:divBdr>
                                                  <w:divsChild>
                                                    <w:div w:id="11196423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3791061">
                                              <w:marLeft w:val="0"/>
                                              <w:marRight w:val="0"/>
                                              <w:marTop w:val="0"/>
                                              <w:marBottom w:val="0"/>
                                              <w:divBdr>
                                                <w:top w:val="none" w:sz="0" w:space="0" w:color="auto"/>
                                                <w:left w:val="none" w:sz="0" w:space="0" w:color="auto"/>
                                                <w:bottom w:val="none" w:sz="0" w:space="0" w:color="auto"/>
                                                <w:right w:val="none" w:sz="0" w:space="0" w:color="auto"/>
                                              </w:divBdr>
                                              <w:divsChild>
                                                <w:div w:id="899907014">
                                                  <w:marLeft w:val="0"/>
                                                  <w:marRight w:val="0"/>
                                                  <w:marTop w:val="0"/>
                                                  <w:marBottom w:val="240"/>
                                                  <w:divBdr>
                                                    <w:top w:val="none" w:sz="0" w:space="0" w:color="auto"/>
                                                    <w:left w:val="none" w:sz="0" w:space="0" w:color="auto"/>
                                                    <w:bottom w:val="none" w:sz="0" w:space="0" w:color="auto"/>
                                                    <w:right w:val="none" w:sz="0" w:space="0" w:color="auto"/>
                                                  </w:divBdr>
                                                  <w:divsChild>
                                                    <w:div w:id="11231126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9602056">
                                              <w:marLeft w:val="0"/>
                                              <w:marRight w:val="0"/>
                                              <w:marTop w:val="0"/>
                                              <w:marBottom w:val="0"/>
                                              <w:divBdr>
                                                <w:top w:val="none" w:sz="0" w:space="0" w:color="auto"/>
                                                <w:left w:val="none" w:sz="0" w:space="0" w:color="auto"/>
                                                <w:bottom w:val="none" w:sz="0" w:space="0" w:color="auto"/>
                                                <w:right w:val="none" w:sz="0" w:space="0" w:color="auto"/>
                                              </w:divBdr>
                                              <w:divsChild>
                                                <w:div w:id="1182092286">
                                                  <w:marLeft w:val="0"/>
                                                  <w:marRight w:val="0"/>
                                                  <w:marTop w:val="0"/>
                                                  <w:marBottom w:val="240"/>
                                                  <w:divBdr>
                                                    <w:top w:val="none" w:sz="0" w:space="0" w:color="auto"/>
                                                    <w:left w:val="none" w:sz="0" w:space="0" w:color="auto"/>
                                                    <w:bottom w:val="none" w:sz="0" w:space="0" w:color="auto"/>
                                                    <w:right w:val="none" w:sz="0" w:space="0" w:color="auto"/>
                                                  </w:divBdr>
                                                  <w:divsChild>
                                                    <w:div w:id="9584153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3805202">
                                              <w:marLeft w:val="0"/>
                                              <w:marRight w:val="0"/>
                                              <w:marTop w:val="0"/>
                                              <w:marBottom w:val="0"/>
                                              <w:divBdr>
                                                <w:top w:val="none" w:sz="0" w:space="0" w:color="auto"/>
                                                <w:left w:val="none" w:sz="0" w:space="0" w:color="auto"/>
                                                <w:bottom w:val="none" w:sz="0" w:space="0" w:color="auto"/>
                                                <w:right w:val="none" w:sz="0" w:space="0" w:color="auto"/>
                                              </w:divBdr>
                                              <w:divsChild>
                                                <w:div w:id="1174612973">
                                                  <w:marLeft w:val="0"/>
                                                  <w:marRight w:val="0"/>
                                                  <w:marTop w:val="0"/>
                                                  <w:marBottom w:val="240"/>
                                                  <w:divBdr>
                                                    <w:top w:val="none" w:sz="0" w:space="0" w:color="auto"/>
                                                    <w:left w:val="none" w:sz="0" w:space="0" w:color="auto"/>
                                                    <w:bottom w:val="none" w:sz="0" w:space="0" w:color="auto"/>
                                                    <w:right w:val="none" w:sz="0" w:space="0" w:color="auto"/>
                                                  </w:divBdr>
                                                  <w:divsChild>
                                                    <w:div w:id="6352606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3221653">
                                              <w:marLeft w:val="0"/>
                                              <w:marRight w:val="0"/>
                                              <w:marTop w:val="0"/>
                                              <w:marBottom w:val="0"/>
                                              <w:divBdr>
                                                <w:top w:val="none" w:sz="0" w:space="0" w:color="auto"/>
                                                <w:left w:val="none" w:sz="0" w:space="0" w:color="auto"/>
                                                <w:bottom w:val="none" w:sz="0" w:space="0" w:color="auto"/>
                                                <w:right w:val="none" w:sz="0" w:space="0" w:color="auto"/>
                                              </w:divBdr>
                                              <w:divsChild>
                                                <w:div w:id="1236014918">
                                                  <w:marLeft w:val="0"/>
                                                  <w:marRight w:val="0"/>
                                                  <w:marTop w:val="0"/>
                                                  <w:marBottom w:val="240"/>
                                                  <w:divBdr>
                                                    <w:top w:val="none" w:sz="0" w:space="0" w:color="auto"/>
                                                    <w:left w:val="none" w:sz="0" w:space="0" w:color="auto"/>
                                                    <w:bottom w:val="none" w:sz="0" w:space="0" w:color="auto"/>
                                                    <w:right w:val="none" w:sz="0" w:space="0" w:color="auto"/>
                                                  </w:divBdr>
                                                  <w:divsChild>
                                                    <w:div w:id="14028237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4826674">
                                              <w:marLeft w:val="0"/>
                                              <w:marRight w:val="0"/>
                                              <w:marTop w:val="0"/>
                                              <w:marBottom w:val="0"/>
                                              <w:divBdr>
                                                <w:top w:val="none" w:sz="0" w:space="0" w:color="auto"/>
                                                <w:left w:val="none" w:sz="0" w:space="0" w:color="auto"/>
                                                <w:bottom w:val="none" w:sz="0" w:space="0" w:color="auto"/>
                                                <w:right w:val="none" w:sz="0" w:space="0" w:color="auto"/>
                                              </w:divBdr>
                                              <w:divsChild>
                                                <w:div w:id="429811032">
                                                  <w:marLeft w:val="0"/>
                                                  <w:marRight w:val="0"/>
                                                  <w:marTop w:val="0"/>
                                                  <w:marBottom w:val="240"/>
                                                  <w:divBdr>
                                                    <w:top w:val="none" w:sz="0" w:space="0" w:color="auto"/>
                                                    <w:left w:val="none" w:sz="0" w:space="0" w:color="auto"/>
                                                    <w:bottom w:val="none" w:sz="0" w:space="0" w:color="auto"/>
                                                    <w:right w:val="none" w:sz="0" w:space="0" w:color="auto"/>
                                                  </w:divBdr>
                                                  <w:divsChild>
                                                    <w:div w:id="3268318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5417009">
                                              <w:marLeft w:val="0"/>
                                              <w:marRight w:val="0"/>
                                              <w:marTop w:val="0"/>
                                              <w:marBottom w:val="0"/>
                                              <w:divBdr>
                                                <w:top w:val="none" w:sz="0" w:space="0" w:color="auto"/>
                                                <w:left w:val="none" w:sz="0" w:space="0" w:color="auto"/>
                                                <w:bottom w:val="none" w:sz="0" w:space="0" w:color="auto"/>
                                                <w:right w:val="none" w:sz="0" w:space="0" w:color="auto"/>
                                              </w:divBdr>
                                              <w:divsChild>
                                                <w:div w:id="1334450214">
                                                  <w:marLeft w:val="0"/>
                                                  <w:marRight w:val="0"/>
                                                  <w:marTop w:val="0"/>
                                                  <w:marBottom w:val="240"/>
                                                  <w:divBdr>
                                                    <w:top w:val="none" w:sz="0" w:space="0" w:color="auto"/>
                                                    <w:left w:val="none" w:sz="0" w:space="0" w:color="auto"/>
                                                    <w:bottom w:val="none" w:sz="0" w:space="0" w:color="auto"/>
                                                    <w:right w:val="none" w:sz="0" w:space="0" w:color="auto"/>
                                                  </w:divBdr>
                                                  <w:divsChild>
                                                    <w:div w:id="7432604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1673700">
                                              <w:marLeft w:val="0"/>
                                              <w:marRight w:val="0"/>
                                              <w:marTop w:val="0"/>
                                              <w:marBottom w:val="0"/>
                                              <w:divBdr>
                                                <w:top w:val="none" w:sz="0" w:space="0" w:color="auto"/>
                                                <w:left w:val="none" w:sz="0" w:space="0" w:color="auto"/>
                                                <w:bottom w:val="none" w:sz="0" w:space="0" w:color="auto"/>
                                                <w:right w:val="none" w:sz="0" w:space="0" w:color="auto"/>
                                              </w:divBdr>
                                              <w:divsChild>
                                                <w:div w:id="872037945">
                                                  <w:marLeft w:val="0"/>
                                                  <w:marRight w:val="0"/>
                                                  <w:marTop w:val="0"/>
                                                  <w:marBottom w:val="240"/>
                                                  <w:divBdr>
                                                    <w:top w:val="none" w:sz="0" w:space="0" w:color="auto"/>
                                                    <w:left w:val="none" w:sz="0" w:space="0" w:color="auto"/>
                                                    <w:bottom w:val="none" w:sz="0" w:space="0" w:color="auto"/>
                                                    <w:right w:val="none" w:sz="0" w:space="0" w:color="auto"/>
                                                  </w:divBdr>
                                                  <w:divsChild>
                                                    <w:div w:id="13723384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3447083">
                                              <w:marLeft w:val="0"/>
                                              <w:marRight w:val="0"/>
                                              <w:marTop w:val="0"/>
                                              <w:marBottom w:val="0"/>
                                              <w:divBdr>
                                                <w:top w:val="none" w:sz="0" w:space="0" w:color="auto"/>
                                                <w:left w:val="none" w:sz="0" w:space="0" w:color="auto"/>
                                                <w:bottom w:val="none" w:sz="0" w:space="0" w:color="auto"/>
                                                <w:right w:val="none" w:sz="0" w:space="0" w:color="auto"/>
                                              </w:divBdr>
                                              <w:divsChild>
                                                <w:div w:id="2067333362">
                                                  <w:marLeft w:val="0"/>
                                                  <w:marRight w:val="0"/>
                                                  <w:marTop w:val="0"/>
                                                  <w:marBottom w:val="240"/>
                                                  <w:divBdr>
                                                    <w:top w:val="none" w:sz="0" w:space="0" w:color="auto"/>
                                                    <w:left w:val="none" w:sz="0" w:space="0" w:color="auto"/>
                                                    <w:bottom w:val="none" w:sz="0" w:space="0" w:color="auto"/>
                                                    <w:right w:val="none" w:sz="0" w:space="0" w:color="auto"/>
                                                  </w:divBdr>
                                                  <w:divsChild>
                                                    <w:div w:id="2759159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12538063">
                                              <w:marLeft w:val="0"/>
                                              <w:marRight w:val="0"/>
                                              <w:marTop w:val="0"/>
                                              <w:marBottom w:val="0"/>
                                              <w:divBdr>
                                                <w:top w:val="none" w:sz="0" w:space="0" w:color="auto"/>
                                                <w:left w:val="none" w:sz="0" w:space="0" w:color="auto"/>
                                                <w:bottom w:val="none" w:sz="0" w:space="0" w:color="auto"/>
                                                <w:right w:val="none" w:sz="0" w:space="0" w:color="auto"/>
                                              </w:divBdr>
                                              <w:divsChild>
                                                <w:div w:id="1121386789">
                                                  <w:marLeft w:val="0"/>
                                                  <w:marRight w:val="0"/>
                                                  <w:marTop w:val="0"/>
                                                  <w:marBottom w:val="240"/>
                                                  <w:divBdr>
                                                    <w:top w:val="none" w:sz="0" w:space="0" w:color="auto"/>
                                                    <w:left w:val="none" w:sz="0" w:space="0" w:color="auto"/>
                                                    <w:bottom w:val="none" w:sz="0" w:space="0" w:color="auto"/>
                                                    <w:right w:val="none" w:sz="0" w:space="0" w:color="auto"/>
                                                  </w:divBdr>
                                                  <w:divsChild>
                                                    <w:div w:id="1350255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4409132">
                                              <w:marLeft w:val="0"/>
                                              <w:marRight w:val="0"/>
                                              <w:marTop w:val="0"/>
                                              <w:marBottom w:val="0"/>
                                              <w:divBdr>
                                                <w:top w:val="none" w:sz="0" w:space="0" w:color="auto"/>
                                                <w:left w:val="none" w:sz="0" w:space="0" w:color="auto"/>
                                                <w:bottom w:val="none" w:sz="0" w:space="0" w:color="auto"/>
                                                <w:right w:val="none" w:sz="0" w:space="0" w:color="auto"/>
                                              </w:divBdr>
                                              <w:divsChild>
                                                <w:div w:id="1716539427">
                                                  <w:marLeft w:val="0"/>
                                                  <w:marRight w:val="0"/>
                                                  <w:marTop w:val="0"/>
                                                  <w:marBottom w:val="240"/>
                                                  <w:divBdr>
                                                    <w:top w:val="none" w:sz="0" w:space="0" w:color="auto"/>
                                                    <w:left w:val="none" w:sz="0" w:space="0" w:color="auto"/>
                                                    <w:bottom w:val="none" w:sz="0" w:space="0" w:color="auto"/>
                                                    <w:right w:val="none" w:sz="0" w:space="0" w:color="auto"/>
                                                  </w:divBdr>
                                                  <w:divsChild>
                                                    <w:div w:id="9218369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8748435">
                                              <w:marLeft w:val="0"/>
                                              <w:marRight w:val="0"/>
                                              <w:marTop w:val="0"/>
                                              <w:marBottom w:val="0"/>
                                              <w:divBdr>
                                                <w:top w:val="none" w:sz="0" w:space="0" w:color="auto"/>
                                                <w:left w:val="none" w:sz="0" w:space="0" w:color="auto"/>
                                                <w:bottom w:val="none" w:sz="0" w:space="0" w:color="auto"/>
                                                <w:right w:val="none" w:sz="0" w:space="0" w:color="auto"/>
                                              </w:divBdr>
                                              <w:divsChild>
                                                <w:div w:id="173230187">
                                                  <w:marLeft w:val="0"/>
                                                  <w:marRight w:val="0"/>
                                                  <w:marTop w:val="0"/>
                                                  <w:marBottom w:val="240"/>
                                                  <w:divBdr>
                                                    <w:top w:val="none" w:sz="0" w:space="0" w:color="auto"/>
                                                    <w:left w:val="none" w:sz="0" w:space="0" w:color="auto"/>
                                                    <w:bottom w:val="none" w:sz="0" w:space="0" w:color="auto"/>
                                                    <w:right w:val="none" w:sz="0" w:space="0" w:color="auto"/>
                                                  </w:divBdr>
                                                  <w:divsChild>
                                                    <w:div w:id="8366483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6756939">
                                              <w:marLeft w:val="0"/>
                                              <w:marRight w:val="0"/>
                                              <w:marTop w:val="0"/>
                                              <w:marBottom w:val="0"/>
                                              <w:divBdr>
                                                <w:top w:val="none" w:sz="0" w:space="0" w:color="auto"/>
                                                <w:left w:val="none" w:sz="0" w:space="0" w:color="auto"/>
                                                <w:bottom w:val="none" w:sz="0" w:space="0" w:color="auto"/>
                                                <w:right w:val="none" w:sz="0" w:space="0" w:color="auto"/>
                                              </w:divBdr>
                                              <w:divsChild>
                                                <w:div w:id="1907062183">
                                                  <w:marLeft w:val="0"/>
                                                  <w:marRight w:val="0"/>
                                                  <w:marTop w:val="0"/>
                                                  <w:marBottom w:val="240"/>
                                                  <w:divBdr>
                                                    <w:top w:val="none" w:sz="0" w:space="0" w:color="auto"/>
                                                    <w:left w:val="none" w:sz="0" w:space="0" w:color="auto"/>
                                                    <w:bottom w:val="none" w:sz="0" w:space="0" w:color="auto"/>
                                                    <w:right w:val="none" w:sz="0" w:space="0" w:color="auto"/>
                                                  </w:divBdr>
                                                  <w:divsChild>
                                                    <w:div w:id="9073474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4463361">
                                              <w:marLeft w:val="0"/>
                                              <w:marRight w:val="0"/>
                                              <w:marTop w:val="0"/>
                                              <w:marBottom w:val="0"/>
                                              <w:divBdr>
                                                <w:top w:val="none" w:sz="0" w:space="0" w:color="auto"/>
                                                <w:left w:val="none" w:sz="0" w:space="0" w:color="auto"/>
                                                <w:bottom w:val="none" w:sz="0" w:space="0" w:color="auto"/>
                                                <w:right w:val="none" w:sz="0" w:space="0" w:color="auto"/>
                                              </w:divBdr>
                                              <w:divsChild>
                                                <w:div w:id="732586984">
                                                  <w:marLeft w:val="0"/>
                                                  <w:marRight w:val="0"/>
                                                  <w:marTop w:val="0"/>
                                                  <w:marBottom w:val="240"/>
                                                  <w:divBdr>
                                                    <w:top w:val="none" w:sz="0" w:space="0" w:color="auto"/>
                                                    <w:left w:val="none" w:sz="0" w:space="0" w:color="auto"/>
                                                    <w:bottom w:val="none" w:sz="0" w:space="0" w:color="auto"/>
                                                    <w:right w:val="none" w:sz="0" w:space="0" w:color="auto"/>
                                                  </w:divBdr>
                                                  <w:divsChild>
                                                    <w:div w:id="19797279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7146839">
                                              <w:marLeft w:val="0"/>
                                              <w:marRight w:val="0"/>
                                              <w:marTop w:val="0"/>
                                              <w:marBottom w:val="0"/>
                                              <w:divBdr>
                                                <w:top w:val="none" w:sz="0" w:space="0" w:color="auto"/>
                                                <w:left w:val="none" w:sz="0" w:space="0" w:color="auto"/>
                                                <w:bottom w:val="none" w:sz="0" w:space="0" w:color="auto"/>
                                                <w:right w:val="none" w:sz="0" w:space="0" w:color="auto"/>
                                              </w:divBdr>
                                              <w:divsChild>
                                                <w:div w:id="320545002">
                                                  <w:marLeft w:val="0"/>
                                                  <w:marRight w:val="0"/>
                                                  <w:marTop w:val="0"/>
                                                  <w:marBottom w:val="240"/>
                                                  <w:divBdr>
                                                    <w:top w:val="none" w:sz="0" w:space="0" w:color="auto"/>
                                                    <w:left w:val="none" w:sz="0" w:space="0" w:color="auto"/>
                                                    <w:bottom w:val="none" w:sz="0" w:space="0" w:color="auto"/>
                                                    <w:right w:val="none" w:sz="0" w:space="0" w:color="auto"/>
                                                  </w:divBdr>
                                                  <w:divsChild>
                                                    <w:div w:id="9836621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1350250">
                                              <w:marLeft w:val="0"/>
                                              <w:marRight w:val="0"/>
                                              <w:marTop w:val="0"/>
                                              <w:marBottom w:val="0"/>
                                              <w:divBdr>
                                                <w:top w:val="none" w:sz="0" w:space="0" w:color="auto"/>
                                                <w:left w:val="none" w:sz="0" w:space="0" w:color="auto"/>
                                                <w:bottom w:val="none" w:sz="0" w:space="0" w:color="auto"/>
                                                <w:right w:val="none" w:sz="0" w:space="0" w:color="auto"/>
                                              </w:divBdr>
                                              <w:divsChild>
                                                <w:div w:id="144131102">
                                                  <w:marLeft w:val="0"/>
                                                  <w:marRight w:val="0"/>
                                                  <w:marTop w:val="0"/>
                                                  <w:marBottom w:val="240"/>
                                                  <w:divBdr>
                                                    <w:top w:val="none" w:sz="0" w:space="0" w:color="auto"/>
                                                    <w:left w:val="none" w:sz="0" w:space="0" w:color="auto"/>
                                                    <w:bottom w:val="none" w:sz="0" w:space="0" w:color="auto"/>
                                                    <w:right w:val="none" w:sz="0" w:space="0" w:color="auto"/>
                                                  </w:divBdr>
                                                  <w:divsChild>
                                                    <w:div w:id="1355352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7006179">
                                              <w:marLeft w:val="0"/>
                                              <w:marRight w:val="0"/>
                                              <w:marTop w:val="0"/>
                                              <w:marBottom w:val="0"/>
                                              <w:divBdr>
                                                <w:top w:val="none" w:sz="0" w:space="0" w:color="auto"/>
                                                <w:left w:val="none" w:sz="0" w:space="0" w:color="auto"/>
                                                <w:bottom w:val="none" w:sz="0" w:space="0" w:color="auto"/>
                                                <w:right w:val="none" w:sz="0" w:space="0" w:color="auto"/>
                                              </w:divBdr>
                                              <w:divsChild>
                                                <w:div w:id="631180016">
                                                  <w:marLeft w:val="0"/>
                                                  <w:marRight w:val="0"/>
                                                  <w:marTop w:val="0"/>
                                                  <w:marBottom w:val="240"/>
                                                  <w:divBdr>
                                                    <w:top w:val="none" w:sz="0" w:space="0" w:color="auto"/>
                                                    <w:left w:val="none" w:sz="0" w:space="0" w:color="auto"/>
                                                    <w:bottom w:val="none" w:sz="0" w:space="0" w:color="auto"/>
                                                    <w:right w:val="none" w:sz="0" w:space="0" w:color="auto"/>
                                                  </w:divBdr>
                                                  <w:divsChild>
                                                    <w:div w:id="2092922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9987783">
                                              <w:marLeft w:val="0"/>
                                              <w:marRight w:val="0"/>
                                              <w:marTop w:val="0"/>
                                              <w:marBottom w:val="0"/>
                                              <w:divBdr>
                                                <w:top w:val="none" w:sz="0" w:space="0" w:color="auto"/>
                                                <w:left w:val="none" w:sz="0" w:space="0" w:color="auto"/>
                                                <w:bottom w:val="none" w:sz="0" w:space="0" w:color="auto"/>
                                                <w:right w:val="none" w:sz="0" w:space="0" w:color="auto"/>
                                              </w:divBdr>
                                              <w:divsChild>
                                                <w:div w:id="1410809291">
                                                  <w:marLeft w:val="0"/>
                                                  <w:marRight w:val="0"/>
                                                  <w:marTop w:val="0"/>
                                                  <w:marBottom w:val="240"/>
                                                  <w:divBdr>
                                                    <w:top w:val="none" w:sz="0" w:space="0" w:color="auto"/>
                                                    <w:left w:val="none" w:sz="0" w:space="0" w:color="auto"/>
                                                    <w:bottom w:val="none" w:sz="0" w:space="0" w:color="auto"/>
                                                    <w:right w:val="none" w:sz="0" w:space="0" w:color="auto"/>
                                                  </w:divBdr>
                                                  <w:divsChild>
                                                    <w:div w:id="14549771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8122978">
                                              <w:marLeft w:val="0"/>
                                              <w:marRight w:val="0"/>
                                              <w:marTop w:val="0"/>
                                              <w:marBottom w:val="0"/>
                                              <w:divBdr>
                                                <w:top w:val="none" w:sz="0" w:space="0" w:color="auto"/>
                                                <w:left w:val="none" w:sz="0" w:space="0" w:color="auto"/>
                                                <w:bottom w:val="none" w:sz="0" w:space="0" w:color="auto"/>
                                                <w:right w:val="none" w:sz="0" w:space="0" w:color="auto"/>
                                              </w:divBdr>
                                              <w:divsChild>
                                                <w:div w:id="1319845358">
                                                  <w:marLeft w:val="0"/>
                                                  <w:marRight w:val="0"/>
                                                  <w:marTop w:val="0"/>
                                                  <w:marBottom w:val="240"/>
                                                  <w:divBdr>
                                                    <w:top w:val="none" w:sz="0" w:space="0" w:color="auto"/>
                                                    <w:left w:val="none" w:sz="0" w:space="0" w:color="auto"/>
                                                    <w:bottom w:val="none" w:sz="0" w:space="0" w:color="auto"/>
                                                    <w:right w:val="none" w:sz="0" w:space="0" w:color="auto"/>
                                                  </w:divBdr>
                                                  <w:divsChild>
                                                    <w:div w:id="13630967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3320816">
                                              <w:marLeft w:val="0"/>
                                              <w:marRight w:val="0"/>
                                              <w:marTop w:val="0"/>
                                              <w:marBottom w:val="0"/>
                                              <w:divBdr>
                                                <w:top w:val="none" w:sz="0" w:space="0" w:color="auto"/>
                                                <w:left w:val="none" w:sz="0" w:space="0" w:color="auto"/>
                                                <w:bottom w:val="none" w:sz="0" w:space="0" w:color="auto"/>
                                                <w:right w:val="none" w:sz="0" w:space="0" w:color="auto"/>
                                              </w:divBdr>
                                              <w:divsChild>
                                                <w:div w:id="353727020">
                                                  <w:marLeft w:val="0"/>
                                                  <w:marRight w:val="0"/>
                                                  <w:marTop w:val="0"/>
                                                  <w:marBottom w:val="240"/>
                                                  <w:divBdr>
                                                    <w:top w:val="none" w:sz="0" w:space="0" w:color="auto"/>
                                                    <w:left w:val="none" w:sz="0" w:space="0" w:color="auto"/>
                                                    <w:bottom w:val="none" w:sz="0" w:space="0" w:color="auto"/>
                                                    <w:right w:val="none" w:sz="0" w:space="0" w:color="auto"/>
                                                  </w:divBdr>
                                                  <w:divsChild>
                                                    <w:div w:id="4251529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6057124">
                                              <w:marLeft w:val="0"/>
                                              <w:marRight w:val="0"/>
                                              <w:marTop w:val="0"/>
                                              <w:marBottom w:val="0"/>
                                              <w:divBdr>
                                                <w:top w:val="none" w:sz="0" w:space="0" w:color="auto"/>
                                                <w:left w:val="none" w:sz="0" w:space="0" w:color="auto"/>
                                                <w:bottom w:val="none" w:sz="0" w:space="0" w:color="auto"/>
                                                <w:right w:val="none" w:sz="0" w:space="0" w:color="auto"/>
                                              </w:divBdr>
                                              <w:divsChild>
                                                <w:div w:id="920331358">
                                                  <w:marLeft w:val="0"/>
                                                  <w:marRight w:val="0"/>
                                                  <w:marTop w:val="0"/>
                                                  <w:marBottom w:val="240"/>
                                                  <w:divBdr>
                                                    <w:top w:val="none" w:sz="0" w:space="0" w:color="auto"/>
                                                    <w:left w:val="none" w:sz="0" w:space="0" w:color="auto"/>
                                                    <w:bottom w:val="none" w:sz="0" w:space="0" w:color="auto"/>
                                                    <w:right w:val="none" w:sz="0" w:space="0" w:color="auto"/>
                                                  </w:divBdr>
                                                  <w:divsChild>
                                                    <w:div w:id="12562050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440837">
                                              <w:marLeft w:val="0"/>
                                              <w:marRight w:val="0"/>
                                              <w:marTop w:val="0"/>
                                              <w:marBottom w:val="0"/>
                                              <w:divBdr>
                                                <w:top w:val="none" w:sz="0" w:space="0" w:color="auto"/>
                                                <w:left w:val="none" w:sz="0" w:space="0" w:color="auto"/>
                                                <w:bottom w:val="none" w:sz="0" w:space="0" w:color="auto"/>
                                                <w:right w:val="none" w:sz="0" w:space="0" w:color="auto"/>
                                              </w:divBdr>
                                              <w:divsChild>
                                                <w:div w:id="1030648480">
                                                  <w:marLeft w:val="0"/>
                                                  <w:marRight w:val="0"/>
                                                  <w:marTop w:val="0"/>
                                                  <w:marBottom w:val="240"/>
                                                  <w:divBdr>
                                                    <w:top w:val="none" w:sz="0" w:space="0" w:color="auto"/>
                                                    <w:left w:val="none" w:sz="0" w:space="0" w:color="auto"/>
                                                    <w:bottom w:val="none" w:sz="0" w:space="0" w:color="auto"/>
                                                    <w:right w:val="none" w:sz="0" w:space="0" w:color="auto"/>
                                                  </w:divBdr>
                                                  <w:divsChild>
                                                    <w:div w:id="12228630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05107583">
                                              <w:marLeft w:val="0"/>
                                              <w:marRight w:val="0"/>
                                              <w:marTop w:val="0"/>
                                              <w:marBottom w:val="0"/>
                                              <w:divBdr>
                                                <w:top w:val="none" w:sz="0" w:space="0" w:color="auto"/>
                                                <w:left w:val="none" w:sz="0" w:space="0" w:color="auto"/>
                                                <w:bottom w:val="none" w:sz="0" w:space="0" w:color="auto"/>
                                                <w:right w:val="none" w:sz="0" w:space="0" w:color="auto"/>
                                              </w:divBdr>
                                              <w:divsChild>
                                                <w:div w:id="1972594889">
                                                  <w:marLeft w:val="0"/>
                                                  <w:marRight w:val="0"/>
                                                  <w:marTop w:val="0"/>
                                                  <w:marBottom w:val="240"/>
                                                  <w:divBdr>
                                                    <w:top w:val="none" w:sz="0" w:space="0" w:color="auto"/>
                                                    <w:left w:val="none" w:sz="0" w:space="0" w:color="auto"/>
                                                    <w:bottom w:val="none" w:sz="0" w:space="0" w:color="auto"/>
                                                    <w:right w:val="none" w:sz="0" w:space="0" w:color="auto"/>
                                                  </w:divBdr>
                                                  <w:divsChild>
                                                    <w:div w:id="16178318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8396215">
                                              <w:marLeft w:val="0"/>
                                              <w:marRight w:val="0"/>
                                              <w:marTop w:val="0"/>
                                              <w:marBottom w:val="0"/>
                                              <w:divBdr>
                                                <w:top w:val="none" w:sz="0" w:space="0" w:color="auto"/>
                                                <w:left w:val="none" w:sz="0" w:space="0" w:color="auto"/>
                                                <w:bottom w:val="none" w:sz="0" w:space="0" w:color="auto"/>
                                                <w:right w:val="none" w:sz="0" w:space="0" w:color="auto"/>
                                              </w:divBdr>
                                              <w:divsChild>
                                                <w:div w:id="2067412637">
                                                  <w:marLeft w:val="0"/>
                                                  <w:marRight w:val="0"/>
                                                  <w:marTop w:val="0"/>
                                                  <w:marBottom w:val="240"/>
                                                  <w:divBdr>
                                                    <w:top w:val="none" w:sz="0" w:space="0" w:color="auto"/>
                                                    <w:left w:val="none" w:sz="0" w:space="0" w:color="auto"/>
                                                    <w:bottom w:val="none" w:sz="0" w:space="0" w:color="auto"/>
                                                    <w:right w:val="none" w:sz="0" w:space="0" w:color="auto"/>
                                                  </w:divBdr>
                                                  <w:divsChild>
                                                    <w:div w:id="438439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9692858">
                                              <w:marLeft w:val="0"/>
                                              <w:marRight w:val="0"/>
                                              <w:marTop w:val="0"/>
                                              <w:marBottom w:val="0"/>
                                              <w:divBdr>
                                                <w:top w:val="none" w:sz="0" w:space="0" w:color="auto"/>
                                                <w:left w:val="none" w:sz="0" w:space="0" w:color="auto"/>
                                                <w:bottom w:val="none" w:sz="0" w:space="0" w:color="auto"/>
                                                <w:right w:val="none" w:sz="0" w:space="0" w:color="auto"/>
                                              </w:divBdr>
                                              <w:divsChild>
                                                <w:div w:id="2126386404">
                                                  <w:marLeft w:val="0"/>
                                                  <w:marRight w:val="0"/>
                                                  <w:marTop w:val="0"/>
                                                  <w:marBottom w:val="240"/>
                                                  <w:divBdr>
                                                    <w:top w:val="none" w:sz="0" w:space="0" w:color="auto"/>
                                                    <w:left w:val="none" w:sz="0" w:space="0" w:color="auto"/>
                                                    <w:bottom w:val="none" w:sz="0" w:space="0" w:color="auto"/>
                                                    <w:right w:val="none" w:sz="0" w:space="0" w:color="auto"/>
                                                  </w:divBdr>
                                                  <w:divsChild>
                                                    <w:div w:id="18245901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0805974">
                                              <w:marLeft w:val="0"/>
                                              <w:marRight w:val="0"/>
                                              <w:marTop w:val="0"/>
                                              <w:marBottom w:val="0"/>
                                              <w:divBdr>
                                                <w:top w:val="none" w:sz="0" w:space="0" w:color="auto"/>
                                                <w:left w:val="none" w:sz="0" w:space="0" w:color="auto"/>
                                                <w:bottom w:val="none" w:sz="0" w:space="0" w:color="auto"/>
                                                <w:right w:val="none" w:sz="0" w:space="0" w:color="auto"/>
                                              </w:divBdr>
                                              <w:divsChild>
                                                <w:div w:id="1176655670">
                                                  <w:marLeft w:val="0"/>
                                                  <w:marRight w:val="0"/>
                                                  <w:marTop w:val="0"/>
                                                  <w:marBottom w:val="240"/>
                                                  <w:divBdr>
                                                    <w:top w:val="none" w:sz="0" w:space="0" w:color="auto"/>
                                                    <w:left w:val="none" w:sz="0" w:space="0" w:color="auto"/>
                                                    <w:bottom w:val="none" w:sz="0" w:space="0" w:color="auto"/>
                                                    <w:right w:val="none" w:sz="0" w:space="0" w:color="auto"/>
                                                  </w:divBdr>
                                                  <w:divsChild>
                                                    <w:div w:id="15496863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4914952">
                                              <w:marLeft w:val="0"/>
                                              <w:marRight w:val="0"/>
                                              <w:marTop w:val="0"/>
                                              <w:marBottom w:val="0"/>
                                              <w:divBdr>
                                                <w:top w:val="none" w:sz="0" w:space="0" w:color="auto"/>
                                                <w:left w:val="none" w:sz="0" w:space="0" w:color="auto"/>
                                                <w:bottom w:val="none" w:sz="0" w:space="0" w:color="auto"/>
                                                <w:right w:val="none" w:sz="0" w:space="0" w:color="auto"/>
                                              </w:divBdr>
                                              <w:divsChild>
                                                <w:div w:id="93981372">
                                                  <w:marLeft w:val="0"/>
                                                  <w:marRight w:val="0"/>
                                                  <w:marTop w:val="0"/>
                                                  <w:marBottom w:val="240"/>
                                                  <w:divBdr>
                                                    <w:top w:val="none" w:sz="0" w:space="0" w:color="auto"/>
                                                    <w:left w:val="none" w:sz="0" w:space="0" w:color="auto"/>
                                                    <w:bottom w:val="none" w:sz="0" w:space="0" w:color="auto"/>
                                                    <w:right w:val="none" w:sz="0" w:space="0" w:color="auto"/>
                                                  </w:divBdr>
                                                  <w:divsChild>
                                                    <w:div w:id="18040369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6078241">
                                              <w:marLeft w:val="0"/>
                                              <w:marRight w:val="0"/>
                                              <w:marTop w:val="0"/>
                                              <w:marBottom w:val="0"/>
                                              <w:divBdr>
                                                <w:top w:val="none" w:sz="0" w:space="0" w:color="auto"/>
                                                <w:left w:val="none" w:sz="0" w:space="0" w:color="auto"/>
                                                <w:bottom w:val="none" w:sz="0" w:space="0" w:color="auto"/>
                                                <w:right w:val="none" w:sz="0" w:space="0" w:color="auto"/>
                                              </w:divBdr>
                                              <w:divsChild>
                                                <w:div w:id="1624725342">
                                                  <w:marLeft w:val="0"/>
                                                  <w:marRight w:val="0"/>
                                                  <w:marTop w:val="0"/>
                                                  <w:marBottom w:val="240"/>
                                                  <w:divBdr>
                                                    <w:top w:val="none" w:sz="0" w:space="0" w:color="auto"/>
                                                    <w:left w:val="none" w:sz="0" w:space="0" w:color="auto"/>
                                                    <w:bottom w:val="none" w:sz="0" w:space="0" w:color="auto"/>
                                                    <w:right w:val="none" w:sz="0" w:space="0" w:color="auto"/>
                                                  </w:divBdr>
                                                  <w:divsChild>
                                                    <w:div w:id="2986498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05419866">
                                              <w:marLeft w:val="0"/>
                                              <w:marRight w:val="0"/>
                                              <w:marTop w:val="0"/>
                                              <w:marBottom w:val="0"/>
                                              <w:divBdr>
                                                <w:top w:val="none" w:sz="0" w:space="0" w:color="auto"/>
                                                <w:left w:val="none" w:sz="0" w:space="0" w:color="auto"/>
                                                <w:bottom w:val="none" w:sz="0" w:space="0" w:color="auto"/>
                                                <w:right w:val="none" w:sz="0" w:space="0" w:color="auto"/>
                                              </w:divBdr>
                                              <w:divsChild>
                                                <w:div w:id="421075553">
                                                  <w:marLeft w:val="0"/>
                                                  <w:marRight w:val="0"/>
                                                  <w:marTop w:val="0"/>
                                                  <w:marBottom w:val="240"/>
                                                  <w:divBdr>
                                                    <w:top w:val="none" w:sz="0" w:space="0" w:color="auto"/>
                                                    <w:left w:val="none" w:sz="0" w:space="0" w:color="auto"/>
                                                    <w:bottom w:val="none" w:sz="0" w:space="0" w:color="auto"/>
                                                    <w:right w:val="none" w:sz="0" w:space="0" w:color="auto"/>
                                                  </w:divBdr>
                                                  <w:divsChild>
                                                    <w:div w:id="8193516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1681662">
                                              <w:marLeft w:val="0"/>
                                              <w:marRight w:val="0"/>
                                              <w:marTop w:val="0"/>
                                              <w:marBottom w:val="0"/>
                                              <w:divBdr>
                                                <w:top w:val="none" w:sz="0" w:space="0" w:color="auto"/>
                                                <w:left w:val="none" w:sz="0" w:space="0" w:color="auto"/>
                                                <w:bottom w:val="none" w:sz="0" w:space="0" w:color="auto"/>
                                                <w:right w:val="none" w:sz="0" w:space="0" w:color="auto"/>
                                              </w:divBdr>
                                              <w:divsChild>
                                                <w:div w:id="1038623473">
                                                  <w:marLeft w:val="0"/>
                                                  <w:marRight w:val="0"/>
                                                  <w:marTop w:val="0"/>
                                                  <w:marBottom w:val="240"/>
                                                  <w:divBdr>
                                                    <w:top w:val="none" w:sz="0" w:space="0" w:color="auto"/>
                                                    <w:left w:val="none" w:sz="0" w:space="0" w:color="auto"/>
                                                    <w:bottom w:val="none" w:sz="0" w:space="0" w:color="auto"/>
                                                    <w:right w:val="none" w:sz="0" w:space="0" w:color="auto"/>
                                                  </w:divBdr>
                                                  <w:divsChild>
                                                    <w:div w:id="1226976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0892451">
                                              <w:marLeft w:val="0"/>
                                              <w:marRight w:val="0"/>
                                              <w:marTop w:val="0"/>
                                              <w:marBottom w:val="0"/>
                                              <w:divBdr>
                                                <w:top w:val="none" w:sz="0" w:space="0" w:color="auto"/>
                                                <w:left w:val="none" w:sz="0" w:space="0" w:color="auto"/>
                                                <w:bottom w:val="none" w:sz="0" w:space="0" w:color="auto"/>
                                                <w:right w:val="none" w:sz="0" w:space="0" w:color="auto"/>
                                              </w:divBdr>
                                              <w:divsChild>
                                                <w:div w:id="1808815252">
                                                  <w:marLeft w:val="0"/>
                                                  <w:marRight w:val="0"/>
                                                  <w:marTop w:val="0"/>
                                                  <w:marBottom w:val="240"/>
                                                  <w:divBdr>
                                                    <w:top w:val="none" w:sz="0" w:space="0" w:color="auto"/>
                                                    <w:left w:val="none" w:sz="0" w:space="0" w:color="auto"/>
                                                    <w:bottom w:val="none" w:sz="0" w:space="0" w:color="auto"/>
                                                    <w:right w:val="none" w:sz="0" w:space="0" w:color="auto"/>
                                                  </w:divBdr>
                                                  <w:divsChild>
                                                    <w:div w:id="15131031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7746262">
                                              <w:marLeft w:val="0"/>
                                              <w:marRight w:val="0"/>
                                              <w:marTop w:val="0"/>
                                              <w:marBottom w:val="0"/>
                                              <w:divBdr>
                                                <w:top w:val="none" w:sz="0" w:space="0" w:color="auto"/>
                                                <w:left w:val="none" w:sz="0" w:space="0" w:color="auto"/>
                                                <w:bottom w:val="none" w:sz="0" w:space="0" w:color="auto"/>
                                                <w:right w:val="none" w:sz="0" w:space="0" w:color="auto"/>
                                              </w:divBdr>
                                              <w:divsChild>
                                                <w:div w:id="586965054">
                                                  <w:marLeft w:val="0"/>
                                                  <w:marRight w:val="0"/>
                                                  <w:marTop w:val="0"/>
                                                  <w:marBottom w:val="240"/>
                                                  <w:divBdr>
                                                    <w:top w:val="none" w:sz="0" w:space="0" w:color="auto"/>
                                                    <w:left w:val="none" w:sz="0" w:space="0" w:color="auto"/>
                                                    <w:bottom w:val="none" w:sz="0" w:space="0" w:color="auto"/>
                                                    <w:right w:val="none" w:sz="0" w:space="0" w:color="auto"/>
                                                  </w:divBdr>
                                                  <w:divsChild>
                                                    <w:div w:id="2524020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85297870">
                                              <w:marLeft w:val="0"/>
                                              <w:marRight w:val="0"/>
                                              <w:marTop w:val="0"/>
                                              <w:marBottom w:val="0"/>
                                              <w:divBdr>
                                                <w:top w:val="none" w:sz="0" w:space="0" w:color="auto"/>
                                                <w:left w:val="none" w:sz="0" w:space="0" w:color="auto"/>
                                                <w:bottom w:val="none" w:sz="0" w:space="0" w:color="auto"/>
                                                <w:right w:val="none" w:sz="0" w:space="0" w:color="auto"/>
                                              </w:divBdr>
                                              <w:divsChild>
                                                <w:div w:id="1465000348">
                                                  <w:marLeft w:val="0"/>
                                                  <w:marRight w:val="0"/>
                                                  <w:marTop w:val="0"/>
                                                  <w:marBottom w:val="240"/>
                                                  <w:divBdr>
                                                    <w:top w:val="none" w:sz="0" w:space="0" w:color="auto"/>
                                                    <w:left w:val="none" w:sz="0" w:space="0" w:color="auto"/>
                                                    <w:bottom w:val="none" w:sz="0" w:space="0" w:color="auto"/>
                                                    <w:right w:val="none" w:sz="0" w:space="0" w:color="auto"/>
                                                  </w:divBdr>
                                                  <w:divsChild>
                                                    <w:div w:id="4752238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4735723">
                                              <w:marLeft w:val="0"/>
                                              <w:marRight w:val="0"/>
                                              <w:marTop w:val="0"/>
                                              <w:marBottom w:val="0"/>
                                              <w:divBdr>
                                                <w:top w:val="none" w:sz="0" w:space="0" w:color="auto"/>
                                                <w:left w:val="none" w:sz="0" w:space="0" w:color="auto"/>
                                                <w:bottom w:val="none" w:sz="0" w:space="0" w:color="auto"/>
                                                <w:right w:val="none" w:sz="0" w:space="0" w:color="auto"/>
                                              </w:divBdr>
                                              <w:divsChild>
                                                <w:div w:id="203948792">
                                                  <w:marLeft w:val="0"/>
                                                  <w:marRight w:val="0"/>
                                                  <w:marTop w:val="0"/>
                                                  <w:marBottom w:val="240"/>
                                                  <w:divBdr>
                                                    <w:top w:val="none" w:sz="0" w:space="0" w:color="auto"/>
                                                    <w:left w:val="none" w:sz="0" w:space="0" w:color="auto"/>
                                                    <w:bottom w:val="none" w:sz="0" w:space="0" w:color="auto"/>
                                                    <w:right w:val="none" w:sz="0" w:space="0" w:color="auto"/>
                                                  </w:divBdr>
                                                  <w:divsChild>
                                                    <w:div w:id="7519712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7213898">
                                              <w:marLeft w:val="0"/>
                                              <w:marRight w:val="0"/>
                                              <w:marTop w:val="0"/>
                                              <w:marBottom w:val="0"/>
                                              <w:divBdr>
                                                <w:top w:val="none" w:sz="0" w:space="0" w:color="auto"/>
                                                <w:left w:val="none" w:sz="0" w:space="0" w:color="auto"/>
                                                <w:bottom w:val="none" w:sz="0" w:space="0" w:color="auto"/>
                                                <w:right w:val="none" w:sz="0" w:space="0" w:color="auto"/>
                                              </w:divBdr>
                                              <w:divsChild>
                                                <w:div w:id="259799386">
                                                  <w:marLeft w:val="0"/>
                                                  <w:marRight w:val="0"/>
                                                  <w:marTop w:val="0"/>
                                                  <w:marBottom w:val="240"/>
                                                  <w:divBdr>
                                                    <w:top w:val="none" w:sz="0" w:space="0" w:color="auto"/>
                                                    <w:left w:val="none" w:sz="0" w:space="0" w:color="auto"/>
                                                    <w:bottom w:val="none" w:sz="0" w:space="0" w:color="auto"/>
                                                    <w:right w:val="none" w:sz="0" w:space="0" w:color="auto"/>
                                                  </w:divBdr>
                                                  <w:divsChild>
                                                    <w:div w:id="1179172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1316537">
                                              <w:marLeft w:val="0"/>
                                              <w:marRight w:val="0"/>
                                              <w:marTop w:val="0"/>
                                              <w:marBottom w:val="0"/>
                                              <w:divBdr>
                                                <w:top w:val="none" w:sz="0" w:space="0" w:color="auto"/>
                                                <w:left w:val="none" w:sz="0" w:space="0" w:color="auto"/>
                                                <w:bottom w:val="none" w:sz="0" w:space="0" w:color="auto"/>
                                                <w:right w:val="none" w:sz="0" w:space="0" w:color="auto"/>
                                              </w:divBdr>
                                              <w:divsChild>
                                                <w:div w:id="1214849746">
                                                  <w:marLeft w:val="0"/>
                                                  <w:marRight w:val="0"/>
                                                  <w:marTop w:val="0"/>
                                                  <w:marBottom w:val="240"/>
                                                  <w:divBdr>
                                                    <w:top w:val="none" w:sz="0" w:space="0" w:color="auto"/>
                                                    <w:left w:val="none" w:sz="0" w:space="0" w:color="auto"/>
                                                    <w:bottom w:val="none" w:sz="0" w:space="0" w:color="auto"/>
                                                    <w:right w:val="none" w:sz="0" w:space="0" w:color="auto"/>
                                                  </w:divBdr>
                                                  <w:divsChild>
                                                    <w:div w:id="5717368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8250963">
                                              <w:marLeft w:val="0"/>
                                              <w:marRight w:val="0"/>
                                              <w:marTop w:val="0"/>
                                              <w:marBottom w:val="0"/>
                                              <w:divBdr>
                                                <w:top w:val="none" w:sz="0" w:space="0" w:color="auto"/>
                                                <w:left w:val="none" w:sz="0" w:space="0" w:color="auto"/>
                                                <w:bottom w:val="none" w:sz="0" w:space="0" w:color="auto"/>
                                                <w:right w:val="none" w:sz="0" w:space="0" w:color="auto"/>
                                              </w:divBdr>
                                              <w:divsChild>
                                                <w:div w:id="1194004296">
                                                  <w:marLeft w:val="0"/>
                                                  <w:marRight w:val="0"/>
                                                  <w:marTop w:val="0"/>
                                                  <w:marBottom w:val="240"/>
                                                  <w:divBdr>
                                                    <w:top w:val="none" w:sz="0" w:space="0" w:color="auto"/>
                                                    <w:left w:val="none" w:sz="0" w:space="0" w:color="auto"/>
                                                    <w:bottom w:val="none" w:sz="0" w:space="0" w:color="auto"/>
                                                    <w:right w:val="none" w:sz="0" w:space="0" w:color="auto"/>
                                                  </w:divBdr>
                                                  <w:divsChild>
                                                    <w:div w:id="18272824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5878330">
                                              <w:marLeft w:val="0"/>
                                              <w:marRight w:val="0"/>
                                              <w:marTop w:val="0"/>
                                              <w:marBottom w:val="0"/>
                                              <w:divBdr>
                                                <w:top w:val="none" w:sz="0" w:space="0" w:color="auto"/>
                                                <w:left w:val="none" w:sz="0" w:space="0" w:color="auto"/>
                                                <w:bottom w:val="none" w:sz="0" w:space="0" w:color="auto"/>
                                                <w:right w:val="none" w:sz="0" w:space="0" w:color="auto"/>
                                              </w:divBdr>
                                              <w:divsChild>
                                                <w:div w:id="1911188069">
                                                  <w:marLeft w:val="0"/>
                                                  <w:marRight w:val="0"/>
                                                  <w:marTop w:val="0"/>
                                                  <w:marBottom w:val="240"/>
                                                  <w:divBdr>
                                                    <w:top w:val="none" w:sz="0" w:space="0" w:color="auto"/>
                                                    <w:left w:val="none" w:sz="0" w:space="0" w:color="auto"/>
                                                    <w:bottom w:val="none" w:sz="0" w:space="0" w:color="auto"/>
                                                    <w:right w:val="none" w:sz="0" w:space="0" w:color="auto"/>
                                                  </w:divBdr>
                                                  <w:divsChild>
                                                    <w:div w:id="20918472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0592718">
                                              <w:marLeft w:val="0"/>
                                              <w:marRight w:val="0"/>
                                              <w:marTop w:val="0"/>
                                              <w:marBottom w:val="0"/>
                                              <w:divBdr>
                                                <w:top w:val="none" w:sz="0" w:space="0" w:color="auto"/>
                                                <w:left w:val="none" w:sz="0" w:space="0" w:color="auto"/>
                                                <w:bottom w:val="none" w:sz="0" w:space="0" w:color="auto"/>
                                                <w:right w:val="none" w:sz="0" w:space="0" w:color="auto"/>
                                              </w:divBdr>
                                              <w:divsChild>
                                                <w:div w:id="1977904765">
                                                  <w:marLeft w:val="0"/>
                                                  <w:marRight w:val="0"/>
                                                  <w:marTop w:val="0"/>
                                                  <w:marBottom w:val="240"/>
                                                  <w:divBdr>
                                                    <w:top w:val="none" w:sz="0" w:space="0" w:color="auto"/>
                                                    <w:left w:val="none" w:sz="0" w:space="0" w:color="auto"/>
                                                    <w:bottom w:val="none" w:sz="0" w:space="0" w:color="auto"/>
                                                    <w:right w:val="none" w:sz="0" w:space="0" w:color="auto"/>
                                                  </w:divBdr>
                                                  <w:divsChild>
                                                    <w:div w:id="19259954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464396">
                                              <w:marLeft w:val="0"/>
                                              <w:marRight w:val="0"/>
                                              <w:marTop w:val="0"/>
                                              <w:marBottom w:val="0"/>
                                              <w:divBdr>
                                                <w:top w:val="none" w:sz="0" w:space="0" w:color="auto"/>
                                                <w:left w:val="none" w:sz="0" w:space="0" w:color="auto"/>
                                                <w:bottom w:val="none" w:sz="0" w:space="0" w:color="auto"/>
                                                <w:right w:val="none" w:sz="0" w:space="0" w:color="auto"/>
                                              </w:divBdr>
                                              <w:divsChild>
                                                <w:div w:id="1548489392">
                                                  <w:marLeft w:val="0"/>
                                                  <w:marRight w:val="0"/>
                                                  <w:marTop w:val="0"/>
                                                  <w:marBottom w:val="240"/>
                                                  <w:divBdr>
                                                    <w:top w:val="none" w:sz="0" w:space="0" w:color="auto"/>
                                                    <w:left w:val="none" w:sz="0" w:space="0" w:color="auto"/>
                                                    <w:bottom w:val="none" w:sz="0" w:space="0" w:color="auto"/>
                                                    <w:right w:val="none" w:sz="0" w:space="0" w:color="auto"/>
                                                  </w:divBdr>
                                                  <w:divsChild>
                                                    <w:div w:id="12084507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8442806">
                                              <w:marLeft w:val="0"/>
                                              <w:marRight w:val="0"/>
                                              <w:marTop w:val="0"/>
                                              <w:marBottom w:val="0"/>
                                              <w:divBdr>
                                                <w:top w:val="none" w:sz="0" w:space="0" w:color="auto"/>
                                                <w:left w:val="none" w:sz="0" w:space="0" w:color="auto"/>
                                                <w:bottom w:val="none" w:sz="0" w:space="0" w:color="auto"/>
                                                <w:right w:val="none" w:sz="0" w:space="0" w:color="auto"/>
                                              </w:divBdr>
                                              <w:divsChild>
                                                <w:div w:id="1267271838">
                                                  <w:marLeft w:val="0"/>
                                                  <w:marRight w:val="0"/>
                                                  <w:marTop w:val="0"/>
                                                  <w:marBottom w:val="240"/>
                                                  <w:divBdr>
                                                    <w:top w:val="none" w:sz="0" w:space="0" w:color="auto"/>
                                                    <w:left w:val="none" w:sz="0" w:space="0" w:color="auto"/>
                                                    <w:bottom w:val="none" w:sz="0" w:space="0" w:color="auto"/>
                                                    <w:right w:val="none" w:sz="0" w:space="0" w:color="auto"/>
                                                  </w:divBdr>
                                                  <w:divsChild>
                                                    <w:div w:id="2102027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4821536">
                                              <w:marLeft w:val="0"/>
                                              <w:marRight w:val="0"/>
                                              <w:marTop w:val="0"/>
                                              <w:marBottom w:val="0"/>
                                              <w:divBdr>
                                                <w:top w:val="none" w:sz="0" w:space="0" w:color="auto"/>
                                                <w:left w:val="none" w:sz="0" w:space="0" w:color="auto"/>
                                                <w:bottom w:val="none" w:sz="0" w:space="0" w:color="auto"/>
                                                <w:right w:val="none" w:sz="0" w:space="0" w:color="auto"/>
                                              </w:divBdr>
                                              <w:divsChild>
                                                <w:div w:id="1210066790">
                                                  <w:marLeft w:val="0"/>
                                                  <w:marRight w:val="0"/>
                                                  <w:marTop w:val="0"/>
                                                  <w:marBottom w:val="240"/>
                                                  <w:divBdr>
                                                    <w:top w:val="none" w:sz="0" w:space="0" w:color="auto"/>
                                                    <w:left w:val="none" w:sz="0" w:space="0" w:color="auto"/>
                                                    <w:bottom w:val="none" w:sz="0" w:space="0" w:color="auto"/>
                                                    <w:right w:val="none" w:sz="0" w:space="0" w:color="auto"/>
                                                  </w:divBdr>
                                                  <w:divsChild>
                                                    <w:div w:id="9200634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6225599">
                                              <w:marLeft w:val="0"/>
                                              <w:marRight w:val="0"/>
                                              <w:marTop w:val="0"/>
                                              <w:marBottom w:val="0"/>
                                              <w:divBdr>
                                                <w:top w:val="none" w:sz="0" w:space="0" w:color="auto"/>
                                                <w:left w:val="none" w:sz="0" w:space="0" w:color="auto"/>
                                                <w:bottom w:val="none" w:sz="0" w:space="0" w:color="auto"/>
                                                <w:right w:val="none" w:sz="0" w:space="0" w:color="auto"/>
                                              </w:divBdr>
                                              <w:divsChild>
                                                <w:div w:id="394470337">
                                                  <w:marLeft w:val="0"/>
                                                  <w:marRight w:val="0"/>
                                                  <w:marTop w:val="0"/>
                                                  <w:marBottom w:val="240"/>
                                                  <w:divBdr>
                                                    <w:top w:val="none" w:sz="0" w:space="0" w:color="auto"/>
                                                    <w:left w:val="none" w:sz="0" w:space="0" w:color="auto"/>
                                                    <w:bottom w:val="none" w:sz="0" w:space="0" w:color="auto"/>
                                                    <w:right w:val="none" w:sz="0" w:space="0" w:color="auto"/>
                                                  </w:divBdr>
                                                  <w:divsChild>
                                                    <w:div w:id="3674154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8436348">
                                              <w:marLeft w:val="0"/>
                                              <w:marRight w:val="0"/>
                                              <w:marTop w:val="0"/>
                                              <w:marBottom w:val="0"/>
                                              <w:divBdr>
                                                <w:top w:val="none" w:sz="0" w:space="0" w:color="auto"/>
                                                <w:left w:val="none" w:sz="0" w:space="0" w:color="auto"/>
                                                <w:bottom w:val="none" w:sz="0" w:space="0" w:color="auto"/>
                                                <w:right w:val="none" w:sz="0" w:space="0" w:color="auto"/>
                                              </w:divBdr>
                                              <w:divsChild>
                                                <w:div w:id="1065371441">
                                                  <w:marLeft w:val="0"/>
                                                  <w:marRight w:val="0"/>
                                                  <w:marTop w:val="0"/>
                                                  <w:marBottom w:val="240"/>
                                                  <w:divBdr>
                                                    <w:top w:val="none" w:sz="0" w:space="0" w:color="auto"/>
                                                    <w:left w:val="none" w:sz="0" w:space="0" w:color="auto"/>
                                                    <w:bottom w:val="none" w:sz="0" w:space="0" w:color="auto"/>
                                                    <w:right w:val="none" w:sz="0" w:space="0" w:color="auto"/>
                                                  </w:divBdr>
                                                  <w:divsChild>
                                                    <w:div w:id="15846048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664564">
                                              <w:marLeft w:val="0"/>
                                              <w:marRight w:val="0"/>
                                              <w:marTop w:val="0"/>
                                              <w:marBottom w:val="0"/>
                                              <w:divBdr>
                                                <w:top w:val="none" w:sz="0" w:space="0" w:color="auto"/>
                                                <w:left w:val="none" w:sz="0" w:space="0" w:color="auto"/>
                                                <w:bottom w:val="none" w:sz="0" w:space="0" w:color="auto"/>
                                                <w:right w:val="none" w:sz="0" w:space="0" w:color="auto"/>
                                              </w:divBdr>
                                              <w:divsChild>
                                                <w:div w:id="1511725177">
                                                  <w:marLeft w:val="0"/>
                                                  <w:marRight w:val="0"/>
                                                  <w:marTop w:val="0"/>
                                                  <w:marBottom w:val="240"/>
                                                  <w:divBdr>
                                                    <w:top w:val="none" w:sz="0" w:space="0" w:color="auto"/>
                                                    <w:left w:val="none" w:sz="0" w:space="0" w:color="auto"/>
                                                    <w:bottom w:val="none" w:sz="0" w:space="0" w:color="auto"/>
                                                    <w:right w:val="none" w:sz="0" w:space="0" w:color="auto"/>
                                                  </w:divBdr>
                                                  <w:divsChild>
                                                    <w:div w:id="6779261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0779632">
                                              <w:marLeft w:val="0"/>
                                              <w:marRight w:val="0"/>
                                              <w:marTop w:val="0"/>
                                              <w:marBottom w:val="0"/>
                                              <w:divBdr>
                                                <w:top w:val="none" w:sz="0" w:space="0" w:color="auto"/>
                                                <w:left w:val="none" w:sz="0" w:space="0" w:color="auto"/>
                                                <w:bottom w:val="none" w:sz="0" w:space="0" w:color="auto"/>
                                                <w:right w:val="none" w:sz="0" w:space="0" w:color="auto"/>
                                              </w:divBdr>
                                              <w:divsChild>
                                                <w:div w:id="1668941331">
                                                  <w:marLeft w:val="0"/>
                                                  <w:marRight w:val="0"/>
                                                  <w:marTop w:val="0"/>
                                                  <w:marBottom w:val="240"/>
                                                  <w:divBdr>
                                                    <w:top w:val="none" w:sz="0" w:space="0" w:color="auto"/>
                                                    <w:left w:val="none" w:sz="0" w:space="0" w:color="auto"/>
                                                    <w:bottom w:val="none" w:sz="0" w:space="0" w:color="auto"/>
                                                    <w:right w:val="none" w:sz="0" w:space="0" w:color="auto"/>
                                                  </w:divBdr>
                                                  <w:divsChild>
                                                    <w:div w:id="3915432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9468">
                          <w:marLeft w:val="0"/>
                          <w:marRight w:val="0"/>
                          <w:marTop w:val="0"/>
                          <w:marBottom w:val="0"/>
                          <w:divBdr>
                            <w:top w:val="none" w:sz="0" w:space="0" w:color="auto"/>
                            <w:left w:val="none" w:sz="0" w:space="0" w:color="auto"/>
                            <w:bottom w:val="none" w:sz="0" w:space="0" w:color="auto"/>
                            <w:right w:val="none" w:sz="0" w:space="0" w:color="auto"/>
                          </w:divBdr>
                          <w:divsChild>
                            <w:div w:id="6349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48900">
      <w:bodyDiv w:val="1"/>
      <w:marLeft w:val="0"/>
      <w:marRight w:val="0"/>
      <w:marTop w:val="0"/>
      <w:marBottom w:val="0"/>
      <w:divBdr>
        <w:top w:val="none" w:sz="0" w:space="0" w:color="auto"/>
        <w:left w:val="none" w:sz="0" w:space="0" w:color="auto"/>
        <w:bottom w:val="none" w:sz="0" w:space="0" w:color="auto"/>
        <w:right w:val="none" w:sz="0" w:space="0" w:color="auto"/>
      </w:divBdr>
      <w:divsChild>
        <w:div w:id="537621000">
          <w:marLeft w:val="0"/>
          <w:marRight w:val="0"/>
          <w:marTop w:val="0"/>
          <w:marBottom w:val="0"/>
          <w:divBdr>
            <w:top w:val="none" w:sz="0" w:space="0" w:color="auto"/>
            <w:left w:val="none" w:sz="0" w:space="0" w:color="auto"/>
            <w:bottom w:val="none" w:sz="0" w:space="0" w:color="auto"/>
            <w:right w:val="none" w:sz="0" w:space="0" w:color="auto"/>
          </w:divBdr>
          <w:divsChild>
            <w:div w:id="288515593">
              <w:marLeft w:val="0"/>
              <w:marRight w:val="0"/>
              <w:marTop w:val="0"/>
              <w:marBottom w:val="0"/>
              <w:divBdr>
                <w:top w:val="none" w:sz="0" w:space="0" w:color="auto"/>
                <w:left w:val="none" w:sz="0" w:space="0" w:color="auto"/>
                <w:bottom w:val="none" w:sz="0" w:space="0" w:color="auto"/>
                <w:right w:val="none" w:sz="0" w:space="0" w:color="auto"/>
              </w:divBdr>
              <w:divsChild>
                <w:div w:id="1840653148">
                  <w:marLeft w:val="0"/>
                  <w:marRight w:val="0"/>
                  <w:marTop w:val="0"/>
                  <w:marBottom w:val="0"/>
                  <w:divBdr>
                    <w:top w:val="none" w:sz="0" w:space="0" w:color="auto"/>
                    <w:left w:val="none" w:sz="0" w:space="0" w:color="auto"/>
                    <w:bottom w:val="none" w:sz="0" w:space="0" w:color="auto"/>
                    <w:right w:val="none" w:sz="0" w:space="0" w:color="auto"/>
                  </w:divBdr>
                  <w:divsChild>
                    <w:div w:id="1894198681">
                      <w:marLeft w:val="0"/>
                      <w:marRight w:val="0"/>
                      <w:marTop w:val="0"/>
                      <w:marBottom w:val="0"/>
                      <w:divBdr>
                        <w:top w:val="none" w:sz="0" w:space="0" w:color="auto"/>
                        <w:left w:val="none" w:sz="0" w:space="0" w:color="auto"/>
                        <w:bottom w:val="none" w:sz="0" w:space="0" w:color="auto"/>
                        <w:right w:val="none" w:sz="0" w:space="0" w:color="auto"/>
                      </w:divBdr>
                      <w:divsChild>
                        <w:div w:id="1304775442">
                          <w:marLeft w:val="0"/>
                          <w:marRight w:val="0"/>
                          <w:marTop w:val="0"/>
                          <w:marBottom w:val="0"/>
                          <w:divBdr>
                            <w:top w:val="none" w:sz="0" w:space="0" w:color="auto"/>
                            <w:left w:val="none" w:sz="0" w:space="0" w:color="auto"/>
                            <w:bottom w:val="none" w:sz="0" w:space="0" w:color="auto"/>
                            <w:right w:val="none" w:sz="0" w:space="0" w:color="auto"/>
                          </w:divBdr>
                          <w:divsChild>
                            <w:div w:id="1766344984">
                              <w:marLeft w:val="0"/>
                              <w:marRight w:val="0"/>
                              <w:marTop w:val="0"/>
                              <w:marBottom w:val="0"/>
                              <w:divBdr>
                                <w:top w:val="none" w:sz="0" w:space="0" w:color="auto"/>
                                <w:left w:val="none" w:sz="0" w:space="0" w:color="auto"/>
                                <w:bottom w:val="none" w:sz="0" w:space="0" w:color="auto"/>
                                <w:right w:val="none" w:sz="0" w:space="0" w:color="auto"/>
                              </w:divBdr>
                              <w:divsChild>
                                <w:div w:id="1535193586">
                                  <w:marLeft w:val="0"/>
                                  <w:marRight w:val="0"/>
                                  <w:marTop w:val="0"/>
                                  <w:marBottom w:val="0"/>
                                  <w:divBdr>
                                    <w:top w:val="none" w:sz="0" w:space="0" w:color="auto"/>
                                    <w:left w:val="none" w:sz="0" w:space="0" w:color="auto"/>
                                    <w:bottom w:val="none" w:sz="0" w:space="0" w:color="auto"/>
                                    <w:right w:val="none" w:sz="0" w:space="0" w:color="auto"/>
                                  </w:divBdr>
                                  <w:divsChild>
                                    <w:div w:id="1095594970">
                                      <w:marLeft w:val="0"/>
                                      <w:marRight w:val="0"/>
                                      <w:marTop w:val="0"/>
                                      <w:marBottom w:val="150"/>
                                      <w:divBdr>
                                        <w:top w:val="none" w:sz="0" w:space="0" w:color="auto"/>
                                        <w:left w:val="none" w:sz="0" w:space="0" w:color="auto"/>
                                        <w:bottom w:val="none" w:sz="0" w:space="0" w:color="auto"/>
                                        <w:right w:val="none" w:sz="0" w:space="0" w:color="auto"/>
                                      </w:divBdr>
                                      <w:divsChild>
                                        <w:div w:id="32927263">
                                          <w:marLeft w:val="0"/>
                                          <w:marRight w:val="0"/>
                                          <w:marTop w:val="0"/>
                                          <w:marBottom w:val="0"/>
                                          <w:divBdr>
                                            <w:top w:val="none" w:sz="0" w:space="0" w:color="auto"/>
                                            <w:left w:val="none" w:sz="0" w:space="0" w:color="auto"/>
                                            <w:bottom w:val="double" w:sz="6" w:space="0" w:color="999999"/>
                                            <w:right w:val="none" w:sz="0" w:space="0" w:color="auto"/>
                                          </w:divBdr>
                                          <w:divsChild>
                                            <w:div w:id="11862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2057">
                                      <w:marLeft w:val="1347"/>
                                      <w:marRight w:val="1347"/>
                                      <w:marTop w:val="0"/>
                                      <w:marBottom w:val="0"/>
                                      <w:divBdr>
                                        <w:top w:val="none" w:sz="0" w:space="0" w:color="auto"/>
                                        <w:left w:val="none" w:sz="0" w:space="0" w:color="auto"/>
                                        <w:bottom w:val="none" w:sz="0" w:space="0" w:color="auto"/>
                                        <w:right w:val="none" w:sz="0" w:space="0" w:color="auto"/>
                                      </w:divBdr>
                                      <w:divsChild>
                                        <w:div w:id="695892506">
                                          <w:marLeft w:val="750"/>
                                          <w:marRight w:val="0"/>
                                          <w:marTop w:val="0"/>
                                          <w:marBottom w:val="0"/>
                                          <w:divBdr>
                                            <w:top w:val="none" w:sz="0" w:space="0" w:color="auto"/>
                                            <w:left w:val="none" w:sz="0" w:space="0" w:color="auto"/>
                                            <w:bottom w:val="none" w:sz="0" w:space="0" w:color="auto"/>
                                            <w:right w:val="none" w:sz="0" w:space="0" w:color="auto"/>
                                          </w:divBdr>
                                        </w:div>
                                        <w:div w:id="1372613899">
                                          <w:marLeft w:val="0"/>
                                          <w:marRight w:val="750"/>
                                          <w:marTop w:val="0"/>
                                          <w:marBottom w:val="0"/>
                                          <w:divBdr>
                                            <w:top w:val="none" w:sz="0" w:space="0" w:color="auto"/>
                                            <w:left w:val="none" w:sz="0" w:space="0" w:color="auto"/>
                                            <w:bottom w:val="none" w:sz="0" w:space="0" w:color="auto"/>
                                            <w:right w:val="none" w:sz="0" w:space="0" w:color="auto"/>
                                          </w:divBdr>
                                        </w:div>
                                      </w:divsChild>
                                    </w:div>
                                    <w:div w:id="679624213">
                                      <w:marLeft w:val="3368"/>
                                      <w:marRight w:val="3368"/>
                                      <w:marTop w:val="300"/>
                                      <w:marBottom w:val="300"/>
                                      <w:divBdr>
                                        <w:top w:val="none" w:sz="0" w:space="0" w:color="auto"/>
                                        <w:left w:val="none" w:sz="0" w:space="0" w:color="auto"/>
                                        <w:bottom w:val="none" w:sz="0" w:space="0" w:color="auto"/>
                                        <w:right w:val="none" w:sz="0" w:space="0" w:color="auto"/>
                                      </w:divBdr>
                                    </w:div>
                                    <w:div w:id="1472209851">
                                      <w:marLeft w:val="0"/>
                                      <w:marRight w:val="0"/>
                                      <w:marTop w:val="0"/>
                                      <w:marBottom w:val="300"/>
                                      <w:divBdr>
                                        <w:top w:val="none" w:sz="0" w:space="0" w:color="auto"/>
                                        <w:left w:val="none" w:sz="0" w:space="0" w:color="auto"/>
                                        <w:bottom w:val="none" w:sz="0" w:space="0" w:color="auto"/>
                                        <w:right w:val="none" w:sz="0" w:space="0" w:color="auto"/>
                                      </w:divBdr>
                                    </w:div>
                                  </w:divsChild>
                                </w:div>
                                <w:div w:id="2059473686">
                                  <w:marLeft w:val="0"/>
                                  <w:marRight w:val="0"/>
                                  <w:marTop w:val="0"/>
                                  <w:marBottom w:val="600"/>
                                  <w:divBdr>
                                    <w:top w:val="none" w:sz="0" w:space="0" w:color="auto"/>
                                    <w:left w:val="none" w:sz="0" w:space="0" w:color="auto"/>
                                    <w:bottom w:val="none" w:sz="0" w:space="0" w:color="auto"/>
                                    <w:right w:val="none" w:sz="0" w:space="0" w:color="auto"/>
                                  </w:divBdr>
                                  <w:divsChild>
                                    <w:div w:id="621814426">
                                      <w:marLeft w:val="0"/>
                                      <w:marRight w:val="0"/>
                                      <w:marTop w:val="0"/>
                                      <w:marBottom w:val="0"/>
                                      <w:divBdr>
                                        <w:top w:val="none" w:sz="0" w:space="0" w:color="auto"/>
                                        <w:left w:val="none" w:sz="0" w:space="0" w:color="auto"/>
                                        <w:bottom w:val="none" w:sz="0" w:space="0" w:color="auto"/>
                                        <w:right w:val="none" w:sz="0" w:space="0" w:color="auto"/>
                                      </w:divBdr>
                                    </w:div>
                                  </w:divsChild>
                                </w:div>
                                <w:div w:id="1045299496">
                                  <w:marLeft w:val="0"/>
                                  <w:marRight w:val="0"/>
                                  <w:marTop w:val="0"/>
                                  <w:marBottom w:val="0"/>
                                  <w:divBdr>
                                    <w:top w:val="none" w:sz="0" w:space="0" w:color="auto"/>
                                    <w:left w:val="none" w:sz="0" w:space="0" w:color="auto"/>
                                    <w:bottom w:val="none" w:sz="0" w:space="0" w:color="auto"/>
                                    <w:right w:val="none" w:sz="0" w:space="0" w:color="auto"/>
                                  </w:divBdr>
                                  <w:divsChild>
                                    <w:div w:id="1545865445">
                                      <w:marLeft w:val="0"/>
                                      <w:marRight w:val="0"/>
                                      <w:marTop w:val="0"/>
                                      <w:marBottom w:val="0"/>
                                      <w:divBdr>
                                        <w:top w:val="none" w:sz="0" w:space="0" w:color="auto"/>
                                        <w:left w:val="none" w:sz="0" w:space="0" w:color="auto"/>
                                        <w:bottom w:val="none" w:sz="0" w:space="0" w:color="auto"/>
                                        <w:right w:val="none" w:sz="0" w:space="0" w:color="auto"/>
                                      </w:divBdr>
                                      <w:divsChild>
                                        <w:div w:id="300768852">
                                          <w:marLeft w:val="0"/>
                                          <w:marRight w:val="0"/>
                                          <w:marTop w:val="0"/>
                                          <w:marBottom w:val="0"/>
                                          <w:divBdr>
                                            <w:top w:val="none" w:sz="0" w:space="0" w:color="auto"/>
                                            <w:left w:val="none" w:sz="0" w:space="0" w:color="auto"/>
                                            <w:bottom w:val="none" w:sz="0" w:space="0" w:color="auto"/>
                                            <w:right w:val="none" w:sz="0" w:space="0" w:color="auto"/>
                                          </w:divBdr>
                                          <w:divsChild>
                                            <w:div w:id="1408268364">
                                              <w:marLeft w:val="0"/>
                                              <w:marRight w:val="0"/>
                                              <w:marTop w:val="0"/>
                                              <w:marBottom w:val="0"/>
                                              <w:divBdr>
                                                <w:top w:val="none" w:sz="0" w:space="0" w:color="auto"/>
                                                <w:left w:val="none" w:sz="0" w:space="0" w:color="auto"/>
                                                <w:bottom w:val="none" w:sz="0" w:space="0" w:color="auto"/>
                                                <w:right w:val="none" w:sz="0" w:space="0" w:color="auto"/>
                                              </w:divBdr>
                                              <w:divsChild>
                                                <w:div w:id="2128428125">
                                                  <w:marLeft w:val="0"/>
                                                  <w:marRight w:val="0"/>
                                                  <w:marTop w:val="0"/>
                                                  <w:marBottom w:val="240"/>
                                                  <w:divBdr>
                                                    <w:top w:val="none" w:sz="0" w:space="0" w:color="auto"/>
                                                    <w:left w:val="none" w:sz="0" w:space="0" w:color="auto"/>
                                                    <w:bottom w:val="none" w:sz="0" w:space="0" w:color="auto"/>
                                                    <w:right w:val="none" w:sz="0" w:space="0" w:color="auto"/>
                                                  </w:divBdr>
                                                  <w:divsChild>
                                                    <w:div w:id="13805961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946295">
                                              <w:marLeft w:val="0"/>
                                              <w:marRight w:val="0"/>
                                              <w:marTop w:val="0"/>
                                              <w:marBottom w:val="0"/>
                                              <w:divBdr>
                                                <w:top w:val="none" w:sz="0" w:space="0" w:color="auto"/>
                                                <w:left w:val="none" w:sz="0" w:space="0" w:color="auto"/>
                                                <w:bottom w:val="none" w:sz="0" w:space="0" w:color="auto"/>
                                                <w:right w:val="none" w:sz="0" w:space="0" w:color="auto"/>
                                              </w:divBdr>
                                              <w:divsChild>
                                                <w:div w:id="1526673305">
                                                  <w:marLeft w:val="0"/>
                                                  <w:marRight w:val="0"/>
                                                  <w:marTop w:val="0"/>
                                                  <w:marBottom w:val="240"/>
                                                  <w:divBdr>
                                                    <w:top w:val="none" w:sz="0" w:space="0" w:color="auto"/>
                                                    <w:left w:val="none" w:sz="0" w:space="0" w:color="auto"/>
                                                    <w:bottom w:val="none" w:sz="0" w:space="0" w:color="auto"/>
                                                    <w:right w:val="none" w:sz="0" w:space="0" w:color="auto"/>
                                                  </w:divBdr>
                                                  <w:divsChild>
                                                    <w:div w:id="6789676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91566150">
                                              <w:marLeft w:val="0"/>
                                              <w:marRight w:val="0"/>
                                              <w:marTop w:val="0"/>
                                              <w:marBottom w:val="0"/>
                                              <w:divBdr>
                                                <w:top w:val="none" w:sz="0" w:space="0" w:color="auto"/>
                                                <w:left w:val="none" w:sz="0" w:space="0" w:color="auto"/>
                                                <w:bottom w:val="none" w:sz="0" w:space="0" w:color="auto"/>
                                                <w:right w:val="none" w:sz="0" w:space="0" w:color="auto"/>
                                              </w:divBdr>
                                              <w:divsChild>
                                                <w:div w:id="847716537">
                                                  <w:marLeft w:val="0"/>
                                                  <w:marRight w:val="0"/>
                                                  <w:marTop w:val="0"/>
                                                  <w:marBottom w:val="240"/>
                                                  <w:divBdr>
                                                    <w:top w:val="none" w:sz="0" w:space="0" w:color="auto"/>
                                                    <w:left w:val="none" w:sz="0" w:space="0" w:color="auto"/>
                                                    <w:bottom w:val="none" w:sz="0" w:space="0" w:color="auto"/>
                                                    <w:right w:val="none" w:sz="0" w:space="0" w:color="auto"/>
                                                  </w:divBdr>
                                                  <w:divsChild>
                                                    <w:div w:id="7252954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24392013">
                                              <w:marLeft w:val="0"/>
                                              <w:marRight w:val="0"/>
                                              <w:marTop w:val="0"/>
                                              <w:marBottom w:val="0"/>
                                              <w:divBdr>
                                                <w:top w:val="none" w:sz="0" w:space="0" w:color="auto"/>
                                                <w:left w:val="none" w:sz="0" w:space="0" w:color="auto"/>
                                                <w:bottom w:val="none" w:sz="0" w:space="0" w:color="auto"/>
                                                <w:right w:val="none" w:sz="0" w:space="0" w:color="auto"/>
                                              </w:divBdr>
                                              <w:divsChild>
                                                <w:div w:id="1306738590">
                                                  <w:marLeft w:val="0"/>
                                                  <w:marRight w:val="0"/>
                                                  <w:marTop w:val="0"/>
                                                  <w:marBottom w:val="240"/>
                                                  <w:divBdr>
                                                    <w:top w:val="none" w:sz="0" w:space="0" w:color="auto"/>
                                                    <w:left w:val="none" w:sz="0" w:space="0" w:color="auto"/>
                                                    <w:bottom w:val="none" w:sz="0" w:space="0" w:color="auto"/>
                                                    <w:right w:val="none" w:sz="0" w:space="0" w:color="auto"/>
                                                  </w:divBdr>
                                                  <w:divsChild>
                                                    <w:div w:id="12399490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6017008">
                                              <w:marLeft w:val="0"/>
                                              <w:marRight w:val="0"/>
                                              <w:marTop w:val="0"/>
                                              <w:marBottom w:val="0"/>
                                              <w:divBdr>
                                                <w:top w:val="none" w:sz="0" w:space="0" w:color="auto"/>
                                                <w:left w:val="none" w:sz="0" w:space="0" w:color="auto"/>
                                                <w:bottom w:val="none" w:sz="0" w:space="0" w:color="auto"/>
                                                <w:right w:val="none" w:sz="0" w:space="0" w:color="auto"/>
                                              </w:divBdr>
                                              <w:divsChild>
                                                <w:div w:id="1102727007">
                                                  <w:marLeft w:val="0"/>
                                                  <w:marRight w:val="0"/>
                                                  <w:marTop w:val="0"/>
                                                  <w:marBottom w:val="240"/>
                                                  <w:divBdr>
                                                    <w:top w:val="none" w:sz="0" w:space="0" w:color="auto"/>
                                                    <w:left w:val="none" w:sz="0" w:space="0" w:color="auto"/>
                                                    <w:bottom w:val="none" w:sz="0" w:space="0" w:color="auto"/>
                                                    <w:right w:val="none" w:sz="0" w:space="0" w:color="auto"/>
                                                  </w:divBdr>
                                                  <w:divsChild>
                                                    <w:div w:id="18617024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4840395">
                                              <w:marLeft w:val="0"/>
                                              <w:marRight w:val="0"/>
                                              <w:marTop w:val="0"/>
                                              <w:marBottom w:val="0"/>
                                              <w:divBdr>
                                                <w:top w:val="none" w:sz="0" w:space="0" w:color="auto"/>
                                                <w:left w:val="none" w:sz="0" w:space="0" w:color="auto"/>
                                                <w:bottom w:val="none" w:sz="0" w:space="0" w:color="auto"/>
                                                <w:right w:val="none" w:sz="0" w:space="0" w:color="auto"/>
                                              </w:divBdr>
                                              <w:divsChild>
                                                <w:div w:id="1654790709">
                                                  <w:marLeft w:val="0"/>
                                                  <w:marRight w:val="0"/>
                                                  <w:marTop w:val="0"/>
                                                  <w:marBottom w:val="240"/>
                                                  <w:divBdr>
                                                    <w:top w:val="none" w:sz="0" w:space="0" w:color="auto"/>
                                                    <w:left w:val="none" w:sz="0" w:space="0" w:color="auto"/>
                                                    <w:bottom w:val="none" w:sz="0" w:space="0" w:color="auto"/>
                                                    <w:right w:val="none" w:sz="0" w:space="0" w:color="auto"/>
                                                  </w:divBdr>
                                                  <w:divsChild>
                                                    <w:div w:id="12462616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50764">
                                              <w:marLeft w:val="0"/>
                                              <w:marRight w:val="0"/>
                                              <w:marTop w:val="0"/>
                                              <w:marBottom w:val="0"/>
                                              <w:divBdr>
                                                <w:top w:val="none" w:sz="0" w:space="0" w:color="auto"/>
                                                <w:left w:val="none" w:sz="0" w:space="0" w:color="auto"/>
                                                <w:bottom w:val="none" w:sz="0" w:space="0" w:color="auto"/>
                                                <w:right w:val="none" w:sz="0" w:space="0" w:color="auto"/>
                                              </w:divBdr>
                                              <w:divsChild>
                                                <w:div w:id="2117824330">
                                                  <w:marLeft w:val="0"/>
                                                  <w:marRight w:val="0"/>
                                                  <w:marTop w:val="0"/>
                                                  <w:marBottom w:val="240"/>
                                                  <w:divBdr>
                                                    <w:top w:val="none" w:sz="0" w:space="0" w:color="auto"/>
                                                    <w:left w:val="none" w:sz="0" w:space="0" w:color="auto"/>
                                                    <w:bottom w:val="none" w:sz="0" w:space="0" w:color="auto"/>
                                                    <w:right w:val="none" w:sz="0" w:space="0" w:color="auto"/>
                                                  </w:divBdr>
                                                  <w:divsChild>
                                                    <w:div w:id="2951828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49100709">
                                              <w:marLeft w:val="0"/>
                                              <w:marRight w:val="0"/>
                                              <w:marTop w:val="0"/>
                                              <w:marBottom w:val="0"/>
                                              <w:divBdr>
                                                <w:top w:val="none" w:sz="0" w:space="0" w:color="auto"/>
                                                <w:left w:val="none" w:sz="0" w:space="0" w:color="auto"/>
                                                <w:bottom w:val="none" w:sz="0" w:space="0" w:color="auto"/>
                                                <w:right w:val="none" w:sz="0" w:space="0" w:color="auto"/>
                                              </w:divBdr>
                                              <w:divsChild>
                                                <w:div w:id="653488392">
                                                  <w:marLeft w:val="0"/>
                                                  <w:marRight w:val="0"/>
                                                  <w:marTop w:val="0"/>
                                                  <w:marBottom w:val="240"/>
                                                  <w:divBdr>
                                                    <w:top w:val="none" w:sz="0" w:space="0" w:color="auto"/>
                                                    <w:left w:val="none" w:sz="0" w:space="0" w:color="auto"/>
                                                    <w:bottom w:val="none" w:sz="0" w:space="0" w:color="auto"/>
                                                    <w:right w:val="none" w:sz="0" w:space="0" w:color="auto"/>
                                                  </w:divBdr>
                                                  <w:divsChild>
                                                    <w:div w:id="17063663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1094862">
                                              <w:marLeft w:val="0"/>
                                              <w:marRight w:val="0"/>
                                              <w:marTop w:val="0"/>
                                              <w:marBottom w:val="0"/>
                                              <w:divBdr>
                                                <w:top w:val="none" w:sz="0" w:space="0" w:color="auto"/>
                                                <w:left w:val="none" w:sz="0" w:space="0" w:color="auto"/>
                                                <w:bottom w:val="none" w:sz="0" w:space="0" w:color="auto"/>
                                                <w:right w:val="none" w:sz="0" w:space="0" w:color="auto"/>
                                              </w:divBdr>
                                              <w:divsChild>
                                                <w:div w:id="1499538050">
                                                  <w:marLeft w:val="0"/>
                                                  <w:marRight w:val="0"/>
                                                  <w:marTop w:val="0"/>
                                                  <w:marBottom w:val="240"/>
                                                  <w:divBdr>
                                                    <w:top w:val="none" w:sz="0" w:space="0" w:color="auto"/>
                                                    <w:left w:val="none" w:sz="0" w:space="0" w:color="auto"/>
                                                    <w:bottom w:val="none" w:sz="0" w:space="0" w:color="auto"/>
                                                    <w:right w:val="none" w:sz="0" w:space="0" w:color="auto"/>
                                                  </w:divBdr>
                                                  <w:divsChild>
                                                    <w:div w:id="2390995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7734390">
                                              <w:marLeft w:val="0"/>
                                              <w:marRight w:val="0"/>
                                              <w:marTop w:val="0"/>
                                              <w:marBottom w:val="0"/>
                                              <w:divBdr>
                                                <w:top w:val="none" w:sz="0" w:space="0" w:color="auto"/>
                                                <w:left w:val="none" w:sz="0" w:space="0" w:color="auto"/>
                                                <w:bottom w:val="none" w:sz="0" w:space="0" w:color="auto"/>
                                                <w:right w:val="none" w:sz="0" w:space="0" w:color="auto"/>
                                              </w:divBdr>
                                              <w:divsChild>
                                                <w:div w:id="1280449033">
                                                  <w:marLeft w:val="0"/>
                                                  <w:marRight w:val="0"/>
                                                  <w:marTop w:val="0"/>
                                                  <w:marBottom w:val="240"/>
                                                  <w:divBdr>
                                                    <w:top w:val="none" w:sz="0" w:space="0" w:color="auto"/>
                                                    <w:left w:val="none" w:sz="0" w:space="0" w:color="auto"/>
                                                    <w:bottom w:val="none" w:sz="0" w:space="0" w:color="auto"/>
                                                    <w:right w:val="none" w:sz="0" w:space="0" w:color="auto"/>
                                                  </w:divBdr>
                                                  <w:divsChild>
                                                    <w:div w:id="18364515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165489">
                                              <w:marLeft w:val="0"/>
                                              <w:marRight w:val="0"/>
                                              <w:marTop w:val="0"/>
                                              <w:marBottom w:val="0"/>
                                              <w:divBdr>
                                                <w:top w:val="none" w:sz="0" w:space="0" w:color="auto"/>
                                                <w:left w:val="none" w:sz="0" w:space="0" w:color="auto"/>
                                                <w:bottom w:val="none" w:sz="0" w:space="0" w:color="auto"/>
                                                <w:right w:val="none" w:sz="0" w:space="0" w:color="auto"/>
                                              </w:divBdr>
                                              <w:divsChild>
                                                <w:div w:id="564604688">
                                                  <w:marLeft w:val="0"/>
                                                  <w:marRight w:val="0"/>
                                                  <w:marTop w:val="0"/>
                                                  <w:marBottom w:val="240"/>
                                                  <w:divBdr>
                                                    <w:top w:val="none" w:sz="0" w:space="0" w:color="auto"/>
                                                    <w:left w:val="none" w:sz="0" w:space="0" w:color="auto"/>
                                                    <w:bottom w:val="none" w:sz="0" w:space="0" w:color="auto"/>
                                                    <w:right w:val="none" w:sz="0" w:space="0" w:color="auto"/>
                                                  </w:divBdr>
                                                  <w:divsChild>
                                                    <w:div w:id="1732658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1327251">
                                              <w:marLeft w:val="0"/>
                                              <w:marRight w:val="0"/>
                                              <w:marTop w:val="0"/>
                                              <w:marBottom w:val="0"/>
                                              <w:divBdr>
                                                <w:top w:val="none" w:sz="0" w:space="0" w:color="auto"/>
                                                <w:left w:val="none" w:sz="0" w:space="0" w:color="auto"/>
                                                <w:bottom w:val="none" w:sz="0" w:space="0" w:color="auto"/>
                                                <w:right w:val="none" w:sz="0" w:space="0" w:color="auto"/>
                                              </w:divBdr>
                                              <w:divsChild>
                                                <w:div w:id="1700351651">
                                                  <w:marLeft w:val="0"/>
                                                  <w:marRight w:val="0"/>
                                                  <w:marTop w:val="0"/>
                                                  <w:marBottom w:val="240"/>
                                                  <w:divBdr>
                                                    <w:top w:val="none" w:sz="0" w:space="0" w:color="auto"/>
                                                    <w:left w:val="none" w:sz="0" w:space="0" w:color="auto"/>
                                                    <w:bottom w:val="none" w:sz="0" w:space="0" w:color="auto"/>
                                                    <w:right w:val="none" w:sz="0" w:space="0" w:color="auto"/>
                                                  </w:divBdr>
                                                  <w:divsChild>
                                                    <w:div w:id="591863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480772">
                                              <w:marLeft w:val="0"/>
                                              <w:marRight w:val="0"/>
                                              <w:marTop w:val="0"/>
                                              <w:marBottom w:val="0"/>
                                              <w:divBdr>
                                                <w:top w:val="none" w:sz="0" w:space="0" w:color="auto"/>
                                                <w:left w:val="none" w:sz="0" w:space="0" w:color="auto"/>
                                                <w:bottom w:val="none" w:sz="0" w:space="0" w:color="auto"/>
                                                <w:right w:val="none" w:sz="0" w:space="0" w:color="auto"/>
                                              </w:divBdr>
                                              <w:divsChild>
                                                <w:div w:id="1906332361">
                                                  <w:marLeft w:val="0"/>
                                                  <w:marRight w:val="0"/>
                                                  <w:marTop w:val="0"/>
                                                  <w:marBottom w:val="240"/>
                                                  <w:divBdr>
                                                    <w:top w:val="none" w:sz="0" w:space="0" w:color="auto"/>
                                                    <w:left w:val="none" w:sz="0" w:space="0" w:color="auto"/>
                                                    <w:bottom w:val="none" w:sz="0" w:space="0" w:color="auto"/>
                                                    <w:right w:val="none" w:sz="0" w:space="0" w:color="auto"/>
                                                  </w:divBdr>
                                                  <w:divsChild>
                                                    <w:div w:id="6389974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6363540">
                                              <w:marLeft w:val="0"/>
                                              <w:marRight w:val="0"/>
                                              <w:marTop w:val="0"/>
                                              <w:marBottom w:val="0"/>
                                              <w:divBdr>
                                                <w:top w:val="none" w:sz="0" w:space="0" w:color="auto"/>
                                                <w:left w:val="none" w:sz="0" w:space="0" w:color="auto"/>
                                                <w:bottom w:val="none" w:sz="0" w:space="0" w:color="auto"/>
                                                <w:right w:val="none" w:sz="0" w:space="0" w:color="auto"/>
                                              </w:divBdr>
                                              <w:divsChild>
                                                <w:div w:id="838732975">
                                                  <w:marLeft w:val="0"/>
                                                  <w:marRight w:val="0"/>
                                                  <w:marTop w:val="0"/>
                                                  <w:marBottom w:val="240"/>
                                                  <w:divBdr>
                                                    <w:top w:val="none" w:sz="0" w:space="0" w:color="auto"/>
                                                    <w:left w:val="none" w:sz="0" w:space="0" w:color="auto"/>
                                                    <w:bottom w:val="none" w:sz="0" w:space="0" w:color="auto"/>
                                                    <w:right w:val="none" w:sz="0" w:space="0" w:color="auto"/>
                                                  </w:divBdr>
                                                  <w:divsChild>
                                                    <w:div w:id="18953906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4455904">
                                              <w:marLeft w:val="0"/>
                                              <w:marRight w:val="0"/>
                                              <w:marTop w:val="0"/>
                                              <w:marBottom w:val="0"/>
                                              <w:divBdr>
                                                <w:top w:val="none" w:sz="0" w:space="0" w:color="auto"/>
                                                <w:left w:val="none" w:sz="0" w:space="0" w:color="auto"/>
                                                <w:bottom w:val="none" w:sz="0" w:space="0" w:color="auto"/>
                                                <w:right w:val="none" w:sz="0" w:space="0" w:color="auto"/>
                                              </w:divBdr>
                                              <w:divsChild>
                                                <w:div w:id="1886986381">
                                                  <w:marLeft w:val="0"/>
                                                  <w:marRight w:val="0"/>
                                                  <w:marTop w:val="0"/>
                                                  <w:marBottom w:val="240"/>
                                                  <w:divBdr>
                                                    <w:top w:val="none" w:sz="0" w:space="0" w:color="auto"/>
                                                    <w:left w:val="none" w:sz="0" w:space="0" w:color="auto"/>
                                                    <w:bottom w:val="none" w:sz="0" w:space="0" w:color="auto"/>
                                                    <w:right w:val="none" w:sz="0" w:space="0" w:color="auto"/>
                                                  </w:divBdr>
                                                  <w:divsChild>
                                                    <w:div w:id="18184510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1093715">
                                              <w:marLeft w:val="0"/>
                                              <w:marRight w:val="0"/>
                                              <w:marTop w:val="0"/>
                                              <w:marBottom w:val="0"/>
                                              <w:divBdr>
                                                <w:top w:val="none" w:sz="0" w:space="0" w:color="auto"/>
                                                <w:left w:val="none" w:sz="0" w:space="0" w:color="auto"/>
                                                <w:bottom w:val="none" w:sz="0" w:space="0" w:color="auto"/>
                                                <w:right w:val="none" w:sz="0" w:space="0" w:color="auto"/>
                                              </w:divBdr>
                                              <w:divsChild>
                                                <w:div w:id="1721322479">
                                                  <w:marLeft w:val="0"/>
                                                  <w:marRight w:val="0"/>
                                                  <w:marTop w:val="0"/>
                                                  <w:marBottom w:val="240"/>
                                                  <w:divBdr>
                                                    <w:top w:val="none" w:sz="0" w:space="0" w:color="auto"/>
                                                    <w:left w:val="none" w:sz="0" w:space="0" w:color="auto"/>
                                                    <w:bottom w:val="none" w:sz="0" w:space="0" w:color="auto"/>
                                                    <w:right w:val="none" w:sz="0" w:space="0" w:color="auto"/>
                                                  </w:divBdr>
                                                  <w:divsChild>
                                                    <w:div w:id="17083300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1381450">
                                              <w:marLeft w:val="0"/>
                                              <w:marRight w:val="0"/>
                                              <w:marTop w:val="0"/>
                                              <w:marBottom w:val="0"/>
                                              <w:divBdr>
                                                <w:top w:val="none" w:sz="0" w:space="0" w:color="auto"/>
                                                <w:left w:val="none" w:sz="0" w:space="0" w:color="auto"/>
                                                <w:bottom w:val="none" w:sz="0" w:space="0" w:color="auto"/>
                                                <w:right w:val="none" w:sz="0" w:space="0" w:color="auto"/>
                                              </w:divBdr>
                                              <w:divsChild>
                                                <w:div w:id="1391811087">
                                                  <w:marLeft w:val="0"/>
                                                  <w:marRight w:val="0"/>
                                                  <w:marTop w:val="0"/>
                                                  <w:marBottom w:val="240"/>
                                                  <w:divBdr>
                                                    <w:top w:val="none" w:sz="0" w:space="0" w:color="auto"/>
                                                    <w:left w:val="none" w:sz="0" w:space="0" w:color="auto"/>
                                                    <w:bottom w:val="none" w:sz="0" w:space="0" w:color="auto"/>
                                                    <w:right w:val="none" w:sz="0" w:space="0" w:color="auto"/>
                                                  </w:divBdr>
                                                  <w:divsChild>
                                                    <w:div w:id="17109079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1023214">
                                              <w:marLeft w:val="0"/>
                                              <w:marRight w:val="0"/>
                                              <w:marTop w:val="0"/>
                                              <w:marBottom w:val="0"/>
                                              <w:divBdr>
                                                <w:top w:val="none" w:sz="0" w:space="0" w:color="auto"/>
                                                <w:left w:val="none" w:sz="0" w:space="0" w:color="auto"/>
                                                <w:bottom w:val="none" w:sz="0" w:space="0" w:color="auto"/>
                                                <w:right w:val="none" w:sz="0" w:space="0" w:color="auto"/>
                                              </w:divBdr>
                                              <w:divsChild>
                                                <w:div w:id="1862429643">
                                                  <w:marLeft w:val="0"/>
                                                  <w:marRight w:val="0"/>
                                                  <w:marTop w:val="0"/>
                                                  <w:marBottom w:val="240"/>
                                                  <w:divBdr>
                                                    <w:top w:val="none" w:sz="0" w:space="0" w:color="auto"/>
                                                    <w:left w:val="none" w:sz="0" w:space="0" w:color="auto"/>
                                                    <w:bottom w:val="none" w:sz="0" w:space="0" w:color="auto"/>
                                                    <w:right w:val="none" w:sz="0" w:space="0" w:color="auto"/>
                                                  </w:divBdr>
                                                  <w:divsChild>
                                                    <w:div w:id="17155435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8381935">
                                              <w:marLeft w:val="0"/>
                                              <w:marRight w:val="0"/>
                                              <w:marTop w:val="0"/>
                                              <w:marBottom w:val="0"/>
                                              <w:divBdr>
                                                <w:top w:val="none" w:sz="0" w:space="0" w:color="auto"/>
                                                <w:left w:val="none" w:sz="0" w:space="0" w:color="auto"/>
                                                <w:bottom w:val="none" w:sz="0" w:space="0" w:color="auto"/>
                                                <w:right w:val="none" w:sz="0" w:space="0" w:color="auto"/>
                                              </w:divBdr>
                                              <w:divsChild>
                                                <w:div w:id="204290437">
                                                  <w:marLeft w:val="0"/>
                                                  <w:marRight w:val="0"/>
                                                  <w:marTop w:val="0"/>
                                                  <w:marBottom w:val="240"/>
                                                  <w:divBdr>
                                                    <w:top w:val="none" w:sz="0" w:space="0" w:color="auto"/>
                                                    <w:left w:val="none" w:sz="0" w:space="0" w:color="auto"/>
                                                    <w:bottom w:val="none" w:sz="0" w:space="0" w:color="auto"/>
                                                    <w:right w:val="none" w:sz="0" w:space="0" w:color="auto"/>
                                                  </w:divBdr>
                                                  <w:divsChild>
                                                    <w:div w:id="11639357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3297936">
                                              <w:marLeft w:val="0"/>
                                              <w:marRight w:val="0"/>
                                              <w:marTop w:val="0"/>
                                              <w:marBottom w:val="0"/>
                                              <w:divBdr>
                                                <w:top w:val="none" w:sz="0" w:space="0" w:color="auto"/>
                                                <w:left w:val="none" w:sz="0" w:space="0" w:color="auto"/>
                                                <w:bottom w:val="none" w:sz="0" w:space="0" w:color="auto"/>
                                                <w:right w:val="none" w:sz="0" w:space="0" w:color="auto"/>
                                              </w:divBdr>
                                              <w:divsChild>
                                                <w:div w:id="1407415950">
                                                  <w:marLeft w:val="0"/>
                                                  <w:marRight w:val="0"/>
                                                  <w:marTop w:val="0"/>
                                                  <w:marBottom w:val="240"/>
                                                  <w:divBdr>
                                                    <w:top w:val="none" w:sz="0" w:space="0" w:color="auto"/>
                                                    <w:left w:val="none" w:sz="0" w:space="0" w:color="auto"/>
                                                    <w:bottom w:val="none" w:sz="0" w:space="0" w:color="auto"/>
                                                    <w:right w:val="none" w:sz="0" w:space="0" w:color="auto"/>
                                                  </w:divBdr>
                                                  <w:divsChild>
                                                    <w:div w:id="8185699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9409501">
                                              <w:marLeft w:val="0"/>
                                              <w:marRight w:val="0"/>
                                              <w:marTop w:val="0"/>
                                              <w:marBottom w:val="0"/>
                                              <w:divBdr>
                                                <w:top w:val="none" w:sz="0" w:space="0" w:color="auto"/>
                                                <w:left w:val="none" w:sz="0" w:space="0" w:color="auto"/>
                                                <w:bottom w:val="none" w:sz="0" w:space="0" w:color="auto"/>
                                                <w:right w:val="none" w:sz="0" w:space="0" w:color="auto"/>
                                              </w:divBdr>
                                              <w:divsChild>
                                                <w:div w:id="2000689585">
                                                  <w:marLeft w:val="0"/>
                                                  <w:marRight w:val="0"/>
                                                  <w:marTop w:val="0"/>
                                                  <w:marBottom w:val="240"/>
                                                  <w:divBdr>
                                                    <w:top w:val="none" w:sz="0" w:space="0" w:color="auto"/>
                                                    <w:left w:val="none" w:sz="0" w:space="0" w:color="auto"/>
                                                    <w:bottom w:val="none" w:sz="0" w:space="0" w:color="auto"/>
                                                    <w:right w:val="none" w:sz="0" w:space="0" w:color="auto"/>
                                                  </w:divBdr>
                                                  <w:divsChild>
                                                    <w:div w:id="1634773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7117566">
                                              <w:marLeft w:val="0"/>
                                              <w:marRight w:val="0"/>
                                              <w:marTop w:val="0"/>
                                              <w:marBottom w:val="0"/>
                                              <w:divBdr>
                                                <w:top w:val="none" w:sz="0" w:space="0" w:color="auto"/>
                                                <w:left w:val="none" w:sz="0" w:space="0" w:color="auto"/>
                                                <w:bottom w:val="none" w:sz="0" w:space="0" w:color="auto"/>
                                                <w:right w:val="none" w:sz="0" w:space="0" w:color="auto"/>
                                              </w:divBdr>
                                              <w:divsChild>
                                                <w:div w:id="1165780927">
                                                  <w:marLeft w:val="0"/>
                                                  <w:marRight w:val="0"/>
                                                  <w:marTop w:val="0"/>
                                                  <w:marBottom w:val="240"/>
                                                  <w:divBdr>
                                                    <w:top w:val="none" w:sz="0" w:space="0" w:color="auto"/>
                                                    <w:left w:val="none" w:sz="0" w:space="0" w:color="auto"/>
                                                    <w:bottom w:val="none" w:sz="0" w:space="0" w:color="auto"/>
                                                    <w:right w:val="none" w:sz="0" w:space="0" w:color="auto"/>
                                                  </w:divBdr>
                                                  <w:divsChild>
                                                    <w:div w:id="16529510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8932217">
                                              <w:marLeft w:val="0"/>
                                              <w:marRight w:val="0"/>
                                              <w:marTop w:val="0"/>
                                              <w:marBottom w:val="0"/>
                                              <w:divBdr>
                                                <w:top w:val="none" w:sz="0" w:space="0" w:color="auto"/>
                                                <w:left w:val="none" w:sz="0" w:space="0" w:color="auto"/>
                                                <w:bottom w:val="none" w:sz="0" w:space="0" w:color="auto"/>
                                                <w:right w:val="none" w:sz="0" w:space="0" w:color="auto"/>
                                              </w:divBdr>
                                              <w:divsChild>
                                                <w:div w:id="84152540">
                                                  <w:marLeft w:val="0"/>
                                                  <w:marRight w:val="0"/>
                                                  <w:marTop w:val="0"/>
                                                  <w:marBottom w:val="240"/>
                                                  <w:divBdr>
                                                    <w:top w:val="none" w:sz="0" w:space="0" w:color="auto"/>
                                                    <w:left w:val="none" w:sz="0" w:space="0" w:color="auto"/>
                                                    <w:bottom w:val="none" w:sz="0" w:space="0" w:color="auto"/>
                                                    <w:right w:val="none" w:sz="0" w:space="0" w:color="auto"/>
                                                  </w:divBdr>
                                                  <w:divsChild>
                                                    <w:div w:id="5857243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2148290">
                                              <w:marLeft w:val="0"/>
                                              <w:marRight w:val="0"/>
                                              <w:marTop w:val="0"/>
                                              <w:marBottom w:val="0"/>
                                              <w:divBdr>
                                                <w:top w:val="none" w:sz="0" w:space="0" w:color="auto"/>
                                                <w:left w:val="none" w:sz="0" w:space="0" w:color="auto"/>
                                                <w:bottom w:val="none" w:sz="0" w:space="0" w:color="auto"/>
                                                <w:right w:val="none" w:sz="0" w:space="0" w:color="auto"/>
                                              </w:divBdr>
                                              <w:divsChild>
                                                <w:div w:id="904949552">
                                                  <w:marLeft w:val="0"/>
                                                  <w:marRight w:val="0"/>
                                                  <w:marTop w:val="0"/>
                                                  <w:marBottom w:val="240"/>
                                                  <w:divBdr>
                                                    <w:top w:val="none" w:sz="0" w:space="0" w:color="auto"/>
                                                    <w:left w:val="none" w:sz="0" w:space="0" w:color="auto"/>
                                                    <w:bottom w:val="none" w:sz="0" w:space="0" w:color="auto"/>
                                                    <w:right w:val="none" w:sz="0" w:space="0" w:color="auto"/>
                                                  </w:divBdr>
                                                  <w:divsChild>
                                                    <w:div w:id="15635192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7977922">
                                              <w:marLeft w:val="0"/>
                                              <w:marRight w:val="0"/>
                                              <w:marTop w:val="0"/>
                                              <w:marBottom w:val="0"/>
                                              <w:divBdr>
                                                <w:top w:val="none" w:sz="0" w:space="0" w:color="auto"/>
                                                <w:left w:val="none" w:sz="0" w:space="0" w:color="auto"/>
                                                <w:bottom w:val="none" w:sz="0" w:space="0" w:color="auto"/>
                                                <w:right w:val="none" w:sz="0" w:space="0" w:color="auto"/>
                                              </w:divBdr>
                                              <w:divsChild>
                                                <w:div w:id="1552183807">
                                                  <w:marLeft w:val="0"/>
                                                  <w:marRight w:val="0"/>
                                                  <w:marTop w:val="0"/>
                                                  <w:marBottom w:val="240"/>
                                                  <w:divBdr>
                                                    <w:top w:val="none" w:sz="0" w:space="0" w:color="auto"/>
                                                    <w:left w:val="none" w:sz="0" w:space="0" w:color="auto"/>
                                                    <w:bottom w:val="none" w:sz="0" w:space="0" w:color="auto"/>
                                                    <w:right w:val="none" w:sz="0" w:space="0" w:color="auto"/>
                                                  </w:divBdr>
                                                  <w:divsChild>
                                                    <w:div w:id="5948241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5796048">
                                              <w:marLeft w:val="0"/>
                                              <w:marRight w:val="0"/>
                                              <w:marTop w:val="0"/>
                                              <w:marBottom w:val="0"/>
                                              <w:divBdr>
                                                <w:top w:val="none" w:sz="0" w:space="0" w:color="auto"/>
                                                <w:left w:val="none" w:sz="0" w:space="0" w:color="auto"/>
                                                <w:bottom w:val="none" w:sz="0" w:space="0" w:color="auto"/>
                                                <w:right w:val="none" w:sz="0" w:space="0" w:color="auto"/>
                                              </w:divBdr>
                                              <w:divsChild>
                                                <w:div w:id="117184019">
                                                  <w:marLeft w:val="0"/>
                                                  <w:marRight w:val="0"/>
                                                  <w:marTop w:val="0"/>
                                                  <w:marBottom w:val="240"/>
                                                  <w:divBdr>
                                                    <w:top w:val="none" w:sz="0" w:space="0" w:color="auto"/>
                                                    <w:left w:val="none" w:sz="0" w:space="0" w:color="auto"/>
                                                    <w:bottom w:val="none" w:sz="0" w:space="0" w:color="auto"/>
                                                    <w:right w:val="none" w:sz="0" w:space="0" w:color="auto"/>
                                                  </w:divBdr>
                                                  <w:divsChild>
                                                    <w:div w:id="10497215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6990942">
                                              <w:marLeft w:val="0"/>
                                              <w:marRight w:val="0"/>
                                              <w:marTop w:val="0"/>
                                              <w:marBottom w:val="0"/>
                                              <w:divBdr>
                                                <w:top w:val="none" w:sz="0" w:space="0" w:color="auto"/>
                                                <w:left w:val="none" w:sz="0" w:space="0" w:color="auto"/>
                                                <w:bottom w:val="none" w:sz="0" w:space="0" w:color="auto"/>
                                                <w:right w:val="none" w:sz="0" w:space="0" w:color="auto"/>
                                              </w:divBdr>
                                              <w:divsChild>
                                                <w:div w:id="1038318275">
                                                  <w:marLeft w:val="0"/>
                                                  <w:marRight w:val="0"/>
                                                  <w:marTop w:val="0"/>
                                                  <w:marBottom w:val="240"/>
                                                  <w:divBdr>
                                                    <w:top w:val="none" w:sz="0" w:space="0" w:color="auto"/>
                                                    <w:left w:val="none" w:sz="0" w:space="0" w:color="auto"/>
                                                    <w:bottom w:val="none" w:sz="0" w:space="0" w:color="auto"/>
                                                    <w:right w:val="none" w:sz="0" w:space="0" w:color="auto"/>
                                                  </w:divBdr>
                                                  <w:divsChild>
                                                    <w:div w:id="1960925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7018820">
                                              <w:marLeft w:val="0"/>
                                              <w:marRight w:val="0"/>
                                              <w:marTop w:val="0"/>
                                              <w:marBottom w:val="0"/>
                                              <w:divBdr>
                                                <w:top w:val="none" w:sz="0" w:space="0" w:color="auto"/>
                                                <w:left w:val="none" w:sz="0" w:space="0" w:color="auto"/>
                                                <w:bottom w:val="none" w:sz="0" w:space="0" w:color="auto"/>
                                                <w:right w:val="none" w:sz="0" w:space="0" w:color="auto"/>
                                              </w:divBdr>
                                              <w:divsChild>
                                                <w:div w:id="1026635641">
                                                  <w:marLeft w:val="0"/>
                                                  <w:marRight w:val="0"/>
                                                  <w:marTop w:val="0"/>
                                                  <w:marBottom w:val="240"/>
                                                  <w:divBdr>
                                                    <w:top w:val="none" w:sz="0" w:space="0" w:color="auto"/>
                                                    <w:left w:val="none" w:sz="0" w:space="0" w:color="auto"/>
                                                    <w:bottom w:val="none" w:sz="0" w:space="0" w:color="auto"/>
                                                    <w:right w:val="none" w:sz="0" w:space="0" w:color="auto"/>
                                                  </w:divBdr>
                                                  <w:divsChild>
                                                    <w:div w:id="13391137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615244">
                                              <w:marLeft w:val="0"/>
                                              <w:marRight w:val="0"/>
                                              <w:marTop w:val="0"/>
                                              <w:marBottom w:val="0"/>
                                              <w:divBdr>
                                                <w:top w:val="none" w:sz="0" w:space="0" w:color="auto"/>
                                                <w:left w:val="none" w:sz="0" w:space="0" w:color="auto"/>
                                                <w:bottom w:val="none" w:sz="0" w:space="0" w:color="auto"/>
                                                <w:right w:val="none" w:sz="0" w:space="0" w:color="auto"/>
                                              </w:divBdr>
                                              <w:divsChild>
                                                <w:div w:id="1225339594">
                                                  <w:marLeft w:val="0"/>
                                                  <w:marRight w:val="0"/>
                                                  <w:marTop w:val="0"/>
                                                  <w:marBottom w:val="240"/>
                                                  <w:divBdr>
                                                    <w:top w:val="none" w:sz="0" w:space="0" w:color="auto"/>
                                                    <w:left w:val="none" w:sz="0" w:space="0" w:color="auto"/>
                                                    <w:bottom w:val="none" w:sz="0" w:space="0" w:color="auto"/>
                                                    <w:right w:val="none" w:sz="0" w:space="0" w:color="auto"/>
                                                  </w:divBdr>
                                                  <w:divsChild>
                                                    <w:div w:id="11394970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27664482">
                                              <w:marLeft w:val="0"/>
                                              <w:marRight w:val="0"/>
                                              <w:marTop w:val="0"/>
                                              <w:marBottom w:val="0"/>
                                              <w:divBdr>
                                                <w:top w:val="none" w:sz="0" w:space="0" w:color="auto"/>
                                                <w:left w:val="none" w:sz="0" w:space="0" w:color="auto"/>
                                                <w:bottom w:val="none" w:sz="0" w:space="0" w:color="auto"/>
                                                <w:right w:val="none" w:sz="0" w:space="0" w:color="auto"/>
                                              </w:divBdr>
                                              <w:divsChild>
                                                <w:div w:id="1281062391">
                                                  <w:marLeft w:val="0"/>
                                                  <w:marRight w:val="0"/>
                                                  <w:marTop w:val="0"/>
                                                  <w:marBottom w:val="240"/>
                                                  <w:divBdr>
                                                    <w:top w:val="none" w:sz="0" w:space="0" w:color="auto"/>
                                                    <w:left w:val="none" w:sz="0" w:space="0" w:color="auto"/>
                                                    <w:bottom w:val="none" w:sz="0" w:space="0" w:color="auto"/>
                                                    <w:right w:val="none" w:sz="0" w:space="0" w:color="auto"/>
                                                  </w:divBdr>
                                                  <w:divsChild>
                                                    <w:div w:id="2323955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830157">
                                              <w:marLeft w:val="0"/>
                                              <w:marRight w:val="0"/>
                                              <w:marTop w:val="0"/>
                                              <w:marBottom w:val="0"/>
                                              <w:divBdr>
                                                <w:top w:val="none" w:sz="0" w:space="0" w:color="auto"/>
                                                <w:left w:val="none" w:sz="0" w:space="0" w:color="auto"/>
                                                <w:bottom w:val="none" w:sz="0" w:space="0" w:color="auto"/>
                                                <w:right w:val="none" w:sz="0" w:space="0" w:color="auto"/>
                                              </w:divBdr>
                                              <w:divsChild>
                                                <w:div w:id="2052685106">
                                                  <w:marLeft w:val="0"/>
                                                  <w:marRight w:val="0"/>
                                                  <w:marTop w:val="0"/>
                                                  <w:marBottom w:val="240"/>
                                                  <w:divBdr>
                                                    <w:top w:val="none" w:sz="0" w:space="0" w:color="auto"/>
                                                    <w:left w:val="none" w:sz="0" w:space="0" w:color="auto"/>
                                                    <w:bottom w:val="none" w:sz="0" w:space="0" w:color="auto"/>
                                                    <w:right w:val="none" w:sz="0" w:space="0" w:color="auto"/>
                                                  </w:divBdr>
                                                  <w:divsChild>
                                                    <w:div w:id="1629513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77175779">
                                              <w:marLeft w:val="0"/>
                                              <w:marRight w:val="0"/>
                                              <w:marTop w:val="0"/>
                                              <w:marBottom w:val="0"/>
                                              <w:divBdr>
                                                <w:top w:val="none" w:sz="0" w:space="0" w:color="auto"/>
                                                <w:left w:val="none" w:sz="0" w:space="0" w:color="auto"/>
                                                <w:bottom w:val="none" w:sz="0" w:space="0" w:color="auto"/>
                                                <w:right w:val="none" w:sz="0" w:space="0" w:color="auto"/>
                                              </w:divBdr>
                                              <w:divsChild>
                                                <w:div w:id="1182672323">
                                                  <w:marLeft w:val="0"/>
                                                  <w:marRight w:val="0"/>
                                                  <w:marTop w:val="0"/>
                                                  <w:marBottom w:val="240"/>
                                                  <w:divBdr>
                                                    <w:top w:val="none" w:sz="0" w:space="0" w:color="auto"/>
                                                    <w:left w:val="none" w:sz="0" w:space="0" w:color="auto"/>
                                                    <w:bottom w:val="none" w:sz="0" w:space="0" w:color="auto"/>
                                                    <w:right w:val="none" w:sz="0" w:space="0" w:color="auto"/>
                                                  </w:divBdr>
                                                  <w:divsChild>
                                                    <w:div w:id="15095229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7060820">
                                              <w:marLeft w:val="0"/>
                                              <w:marRight w:val="0"/>
                                              <w:marTop w:val="0"/>
                                              <w:marBottom w:val="0"/>
                                              <w:divBdr>
                                                <w:top w:val="none" w:sz="0" w:space="0" w:color="auto"/>
                                                <w:left w:val="none" w:sz="0" w:space="0" w:color="auto"/>
                                                <w:bottom w:val="none" w:sz="0" w:space="0" w:color="auto"/>
                                                <w:right w:val="none" w:sz="0" w:space="0" w:color="auto"/>
                                              </w:divBdr>
                                              <w:divsChild>
                                                <w:div w:id="2052224310">
                                                  <w:marLeft w:val="0"/>
                                                  <w:marRight w:val="0"/>
                                                  <w:marTop w:val="0"/>
                                                  <w:marBottom w:val="240"/>
                                                  <w:divBdr>
                                                    <w:top w:val="none" w:sz="0" w:space="0" w:color="auto"/>
                                                    <w:left w:val="none" w:sz="0" w:space="0" w:color="auto"/>
                                                    <w:bottom w:val="none" w:sz="0" w:space="0" w:color="auto"/>
                                                    <w:right w:val="none" w:sz="0" w:space="0" w:color="auto"/>
                                                  </w:divBdr>
                                                  <w:divsChild>
                                                    <w:div w:id="9414950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6869999">
                                              <w:marLeft w:val="0"/>
                                              <w:marRight w:val="0"/>
                                              <w:marTop w:val="0"/>
                                              <w:marBottom w:val="0"/>
                                              <w:divBdr>
                                                <w:top w:val="none" w:sz="0" w:space="0" w:color="auto"/>
                                                <w:left w:val="none" w:sz="0" w:space="0" w:color="auto"/>
                                                <w:bottom w:val="none" w:sz="0" w:space="0" w:color="auto"/>
                                                <w:right w:val="none" w:sz="0" w:space="0" w:color="auto"/>
                                              </w:divBdr>
                                              <w:divsChild>
                                                <w:div w:id="1329791452">
                                                  <w:marLeft w:val="0"/>
                                                  <w:marRight w:val="0"/>
                                                  <w:marTop w:val="0"/>
                                                  <w:marBottom w:val="240"/>
                                                  <w:divBdr>
                                                    <w:top w:val="none" w:sz="0" w:space="0" w:color="auto"/>
                                                    <w:left w:val="none" w:sz="0" w:space="0" w:color="auto"/>
                                                    <w:bottom w:val="none" w:sz="0" w:space="0" w:color="auto"/>
                                                    <w:right w:val="none" w:sz="0" w:space="0" w:color="auto"/>
                                                  </w:divBdr>
                                                  <w:divsChild>
                                                    <w:div w:id="4651270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2718873">
                                              <w:marLeft w:val="0"/>
                                              <w:marRight w:val="0"/>
                                              <w:marTop w:val="0"/>
                                              <w:marBottom w:val="0"/>
                                              <w:divBdr>
                                                <w:top w:val="none" w:sz="0" w:space="0" w:color="auto"/>
                                                <w:left w:val="none" w:sz="0" w:space="0" w:color="auto"/>
                                                <w:bottom w:val="none" w:sz="0" w:space="0" w:color="auto"/>
                                                <w:right w:val="none" w:sz="0" w:space="0" w:color="auto"/>
                                              </w:divBdr>
                                              <w:divsChild>
                                                <w:div w:id="851845281">
                                                  <w:marLeft w:val="0"/>
                                                  <w:marRight w:val="0"/>
                                                  <w:marTop w:val="0"/>
                                                  <w:marBottom w:val="240"/>
                                                  <w:divBdr>
                                                    <w:top w:val="none" w:sz="0" w:space="0" w:color="auto"/>
                                                    <w:left w:val="none" w:sz="0" w:space="0" w:color="auto"/>
                                                    <w:bottom w:val="none" w:sz="0" w:space="0" w:color="auto"/>
                                                    <w:right w:val="none" w:sz="0" w:space="0" w:color="auto"/>
                                                  </w:divBdr>
                                                  <w:divsChild>
                                                    <w:div w:id="2563254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62464615">
                                              <w:marLeft w:val="0"/>
                                              <w:marRight w:val="0"/>
                                              <w:marTop w:val="0"/>
                                              <w:marBottom w:val="0"/>
                                              <w:divBdr>
                                                <w:top w:val="none" w:sz="0" w:space="0" w:color="auto"/>
                                                <w:left w:val="none" w:sz="0" w:space="0" w:color="auto"/>
                                                <w:bottom w:val="none" w:sz="0" w:space="0" w:color="auto"/>
                                                <w:right w:val="none" w:sz="0" w:space="0" w:color="auto"/>
                                              </w:divBdr>
                                              <w:divsChild>
                                                <w:div w:id="758404575">
                                                  <w:marLeft w:val="0"/>
                                                  <w:marRight w:val="0"/>
                                                  <w:marTop w:val="0"/>
                                                  <w:marBottom w:val="240"/>
                                                  <w:divBdr>
                                                    <w:top w:val="none" w:sz="0" w:space="0" w:color="auto"/>
                                                    <w:left w:val="none" w:sz="0" w:space="0" w:color="auto"/>
                                                    <w:bottom w:val="none" w:sz="0" w:space="0" w:color="auto"/>
                                                    <w:right w:val="none" w:sz="0" w:space="0" w:color="auto"/>
                                                  </w:divBdr>
                                                  <w:divsChild>
                                                    <w:div w:id="5214070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3994112">
                                              <w:marLeft w:val="0"/>
                                              <w:marRight w:val="0"/>
                                              <w:marTop w:val="0"/>
                                              <w:marBottom w:val="0"/>
                                              <w:divBdr>
                                                <w:top w:val="none" w:sz="0" w:space="0" w:color="auto"/>
                                                <w:left w:val="none" w:sz="0" w:space="0" w:color="auto"/>
                                                <w:bottom w:val="none" w:sz="0" w:space="0" w:color="auto"/>
                                                <w:right w:val="none" w:sz="0" w:space="0" w:color="auto"/>
                                              </w:divBdr>
                                              <w:divsChild>
                                                <w:div w:id="462308018">
                                                  <w:marLeft w:val="0"/>
                                                  <w:marRight w:val="0"/>
                                                  <w:marTop w:val="0"/>
                                                  <w:marBottom w:val="240"/>
                                                  <w:divBdr>
                                                    <w:top w:val="none" w:sz="0" w:space="0" w:color="auto"/>
                                                    <w:left w:val="none" w:sz="0" w:space="0" w:color="auto"/>
                                                    <w:bottom w:val="none" w:sz="0" w:space="0" w:color="auto"/>
                                                    <w:right w:val="none" w:sz="0" w:space="0" w:color="auto"/>
                                                  </w:divBdr>
                                                  <w:divsChild>
                                                    <w:div w:id="5621788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1717025">
                                              <w:marLeft w:val="0"/>
                                              <w:marRight w:val="0"/>
                                              <w:marTop w:val="0"/>
                                              <w:marBottom w:val="0"/>
                                              <w:divBdr>
                                                <w:top w:val="none" w:sz="0" w:space="0" w:color="auto"/>
                                                <w:left w:val="none" w:sz="0" w:space="0" w:color="auto"/>
                                                <w:bottom w:val="none" w:sz="0" w:space="0" w:color="auto"/>
                                                <w:right w:val="none" w:sz="0" w:space="0" w:color="auto"/>
                                              </w:divBdr>
                                              <w:divsChild>
                                                <w:div w:id="1516458887">
                                                  <w:marLeft w:val="0"/>
                                                  <w:marRight w:val="0"/>
                                                  <w:marTop w:val="0"/>
                                                  <w:marBottom w:val="240"/>
                                                  <w:divBdr>
                                                    <w:top w:val="none" w:sz="0" w:space="0" w:color="auto"/>
                                                    <w:left w:val="none" w:sz="0" w:space="0" w:color="auto"/>
                                                    <w:bottom w:val="none" w:sz="0" w:space="0" w:color="auto"/>
                                                    <w:right w:val="none" w:sz="0" w:space="0" w:color="auto"/>
                                                  </w:divBdr>
                                                  <w:divsChild>
                                                    <w:div w:id="13594312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4919956">
                                              <w:marLeft w:val="0"/>
                                              <w:marRight w:val="0"/>
                                              <w:marTop w:val="0"/>
                                              <w:marBottom w:val="0"/>
                                              <w:divBdr>
                                                <w:top w:val="none" w:sz="0" w:space="0" w:color="auto"/>
                                                <w:left w:val="none" w:sz="0" w:space="0" w:color="auto"/>
                                                <w:bottom w:val="none" w:sz="0" w:space="0" w:color="auto"/>
                                                <w:right w:val="none" w:sz="0" w:space="0" w:color="auto"/>
                                              </w:divBdr>
                                              <w:divsChild>
                                                <w:div w:id="372728522">
                                                  <w:marLeft w:val="0"/>
                                                  <w:marRight w:val="0"/>
                                                  <w:marTop w:val="0"/>
                                                  <w:marBottom w:val="240"/>
                                                  <w:divBdr>
                                                    <w:top w:val="none" w:sz="0" w:space="0" w:color="auto"/>
                                                    <w:left w:val="none" w:sz="0" w:space="0" w:color="auto"/>
                                                    <w:bottom w:val="none" w:sz="0" w:space="0" w:color="auto"/>
                                                    <w:right w:val="none" w:sz="0" w:space="0" w:color="auto"/>
                                                  </w:divBdr>
                                                  <w:divsChild>
                                                    <w:div w:id="10598657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6667959">
                                              <w:marLeft w:val="0"/>
                                              <w:marRight w:val="0"/>
                                              <w:marTop w:val="0"/>
                                              <w:marBottom w:val="0"/>
                                              <w:divBdr>
                                                <w:top w:val="none" w:sz="0" w:space="0" w:color="auto"/>
                                                <w:left w:val="none" w:sz="0" w:space="0" w:color="auto"/>
                                                <w:bottom w:val="none" w:sz="0" w:space="0" w:color="auto"/>
                                                <w:right w:val="none" w:sz="0" w:space="0" w:color="auto"/>
                                              </w:divBdr>
                                              <w:divsChild>
                                                <w:div w:id="517742503">
                                                  <w:marLeft w:val="0"/>
                                                  <w:marRight w:val="0"/>
                                                  <w:marTop w:val="0"/>
                                                  <w:marBottom w:val="240"/>
                                                  <w:divBdr>
                                                    <w:top w:val="none" w:sz="0" w:space="0" w:color="auto"/>
                                                    <w:left w:val="none" w:sz="0" w:space="0" w:color="auto"/>
                                                    <w:bottom w:val="none" w:sz="0" w:space="0" w:color="auto"/>
                                                    <w:right w:val="none" w:sz="0" w:space="0" w:color="auto"/>
                                                  </w:divBdr>
                                                  <w:divsChild>
                                                    <w:div w:id="13140652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6827558">
                                              <w:marLeft w:val="0"/>
                                              <w:marRight w:val="0"/>
                                              <w:marTop w:val="0"/>
                                              <w:marBottom w:val="0"/>
                                              <w:divBdr>
                                                <w:top w:val="none" w:sz="0" w:space="0" w:color="auto"/>
                                                <w:left w:val="none" w:sz="0" w:space="0" w:color="auto"/>
                                                <w:bottom w:val="none" w:sz="0" w:space="0" w:color="auto"/>
                                                <w:right w:val="none" w:sz="0" w:space="0" w:color="auto"/>
                                              </w:divBdr>
                                              <w:divsChild>
                                                <w:div w:id="755902016">
                                                  <w:marLeft w:val="0"/>
                                                  <w:marRight w:val="0"/>
                                                  <w:marTop w:val="0"/>
                                                  <w:marBottom w:val="240"/>
                                                  <w:divBdr>
                                                    <w:top w:val="none" w:sz="0" w:space="0" w:color="auto"/>
                                                    <w:left w:val="none" w:sz="0" w:space="0" w:color="auto"/>
                                                    <w:bottom w:val="none" w:sz="0" w:space="0" w:color="auto"/>
                                                    <w:right w:val="none" w:sz="0" w:space="0" w:color="auto"/>
                                                  </w:divBdr>
                                                  <w:divsChild>
                                                    <w:div w:id="8567754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6047443">
                                              <w:marLeft w:val="0"/>
                                              <w:marRight w:val="0"/>
                                              <w:marTop w:val="0"/>
                                              <w:marBottom w:val="0"/>
                                              <w:divBdr>
                                                <w:top w:val="none" w:sz="0" w:space="0" w:color="auto"/>
                                                <w:left w:val="none" w:sz="0" w:space="0" w:color="auto"/>
                                                <w:bottom w:val="none" w:sz="0" w:space="0" w:color="auto"/>
                                                <w:right w:val="none" w:sz="0" w:space="0" w:color="auto"/>
                                              </w:divBdr>
                                              <w:divsChild>
                                                <w:div w:id="1738160638">
                                                  <w:marLeft w:val="0"/>
                                                  <w:marRight w:val="0"/>
                                                  <w:marTop w:val="0"/>
                                                  <w:marBottom w:val="240"/>
                                                  <w:divBdr>
                                                    <w:top w:val="none" w:sz="0" w:space="0" w:color="auto"/>
                                                    <w:left w:val="none" w:sz="0" w:space="0" w:color="auto"/>
                                                    <w:bottom w:val="none" w:sz="0" w:space="0" w:color="auto"/>
                                                    <w:right w:val="none" w:sz="0" w:space="0" w:color="auto"/>
                                                  </w:divBdr>
                                                  <w:divsChild>
                                                    <w:div w:id="2668126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3770734">
                                              <w:marLeft w:val="0"/>
                                              <w:marRight w:val="0"/>
                                              <w:marTop w:val="0"/>
                                              <w:marBottom w:val="0"/>
                                              <w:divBdr>
                                                <w:top w:val="none" w:sz="0" w:space="0" w:color="auto"/>
                                                <w:left w:val="none" w:sz="0" w:space="0" w:color="auto"/>
                                                <w:bottom w:val="none" w:sz="0" w:space="0" w:color="auto"/>
                                                <w:right w:val="none" w:sz="0" w:space="0" w:color="auto"/>
                                              </w:divBdr>
                                              <w:divsChild>
                                                <w:div w:id="1847748463">
                                                  <w:marLeft w:val="0"/>
                                                  <w:marRight w:val="0"/>
                                                  <w:marTop w:val="0"/>
                                                  <w:marBottom w:val="240"/>
                                                  <w:divBdr>
                                                    <w:top w:val="none" w:sz="0" w:space="0" w:color="auto"/>
                                                    <w:left w:val="none" w:sz="0" w:space="0" w:color="auto"/>
                                                    <w:bottom w:val="none" w:sz="0" w:space="0" w:color="auto"/>
                                                    <w:right w:val="none" w:sz="0" w:space="0" w:color="auto"/>
                                                  </w:divBdr>
                                                  <w:divsChild>
                                                    <w:div w:id="15756246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67188">
                                              <w:marLeft w:val="0"/>
                                              <w:marRight w:val="0"/>
                                              <w:marTop w:val="0"/>
                                              <w:marBottom w:val="0"/>
                                              <w:divBdr>
                                                <w:top w:val="none" w:sz="0" w:space="0" w:color="auto"/>
                                                <w:left w:val="none" w:sz="0" w:space="0" w:color="auto"/>
                                                <w:bottom w:val="none" w:sz="0" w:space="0" w:color="auto"/>
                                                <w:right w:val="none" w:sz="0" w:space="0" w:color="auto"/>
                                              </w:divBdr>
                                              <w:divsChild>
                                                <w:div w:id="40446128">
                                                  <w:marLeft w:val="0"/>
                                                  <w:marRight w:val="0"/>
                                                  <w:marTop w:val="0"/>
                                                  <w:marBottom w:val="240"/>
                                                  <w:divBdr>
                                                    <w:top w:val="none" w:sz="0" w:space="0" w:color="auto"/>
                                                    <w:left w:val="none" w:sz="0" w:space="0" w:color="auto"/>
                                                    <w:bottom w:val="none" w:sz="0" w:space="0" w:color="auto"/>
                                                    <w:right w:val="none" w:sz="0" w:space="0" w:color="auto"/>
                                                  </w:divBdr>
                                                  <w:divsChild>
                                                    <w:div w:id="11094742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5892942">
                                              <w:marLeft w:val="0"/>
                                              <w:marRight w:val="0"/>
                                              <w:marTop w:val="0"/>
                                              <w:marBottom w:val="0"/>
                                              <w:divBdr>
                                                <w:top w:val="none" w:sz="0" w:space="0" w:color="auto"/>
                                                <w:left w:val="none" w:sz="0" w:space="0" w:color="auto"/>
                                                <w:bottom w:val="none" w:sz="0" w:space="0" w:color="auto"/>
                                                <w:right w:val="none" w:sz="0" w:space="0" w:color="auto"/>
                                              </w:divBdr>
                                              <w:divsChild>
                                                <w:div w:id="623585023">
                                                  <w:marLeft w:val="0"/>
                                                  <w:marRight w:val="0"/>
                                                  <w:marTop w:val="0"/>
                                                  <w:marBottom w:val="240"/>
                                                  <w:divBdr>
                                                    <w:top w:val="none" w:sz="0" w:space="0" w:color="auto"/>
                                                    <w:left w:val="none" w:sz="0" w:space="0" w:color="auto"/>
                                                    <w:bottom w:val="none" w:sz="0" w:space="0" w:color="auto"/>
                                                    <w:right w:val="none" w:sz="0" w:space="0" w:color="auto"/>
                                                  </w:divBdr>
                                                  <w:divsChild>
                                                    <w:div w:id="8082123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8829161">
                                              <w:marLeft w:val="0"/>
                                              <w:marRight w:val="0"/>
                                              <w:marTop w:val="0"/>
                                              <w:marBottom w:val="0"/>
                                              <w:divBdr>
                                                <w:top w:val="none" w:sz="0" w:space="0" w:color="auto"/>
                                                <w:left w:val="none" w:sz="0" w:space="0" w:color="auto"/>
                                                <w:bottom w:val="none" w:sz="0" w:space="0" w:color="auto"/>
                                                <w:right w:val="none" w:sz="0" w:space="0" w:color="auto"/>
                                              </w:divBdr>
                                              <w:divsChild>
                                                <w:div w:id="486672618">
                                                  <w:marLeft w:val="0"/>
                                                  <w:marRight w:val="0"/>
                                                  <w:marTop w:val="0"/>
                                                  <w:marBottom w:val="240"/>
                                                  <w:divBdr>
                                                    <w:top w:val="none" w:sz="0" w:space="0" w:color="auto"/>
                                                    <w:left w:val="none" w:sz="0" w:space="0" w:color="auto"/>
                                                    <w:bottom w:val="none" w:sz="0" w:space="0" w:color="auto"/>
                                                    <w:right w:val="none" w:sz="0" w:space="0" w:color="auto"/>
                                                  </w:divBdr>
                                                  <w:divsChild>
                                                    <w:div w:id="12708961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5285811">
                                              <w:marLeft w:val="0"/>
                                              <w:marRight w:val="0"/>
                                              <w:marTop w:val="0"/>
                                              <w:marBottom w:val="0"/>
                                              <w:divBdr>
                                                <w:top w:val="none" w:sz="0" w:space="0" w:color="auto"/>
                                                <w:left w:val="none" w:sz="0" w:space="0" w:color="auto"/>
                                                <w:bottom w:val="none" w:sz="0" w:space="0" w:color="auto"/>
                                                <w:right w:val="none" w:sz="0" w:space="0" w:color="auto"/>
                                              </w:divBdr>
                                              <w:divsChild>
                                                <w:div w:id="383262990">
                                                  <w:marLeft w:val="0"/>
                                                  <w:marRight w:val="0"/>
                                                  <w:marTop w:val="0"/>
                                                  <w:marBottom w:val="240"/>
                                                  <w:divBdr>
                                                    <w:top w:val="none" w:sz="0" w:space="0" w:color="auto"/>
                                                    <w:left w:val="none" w:sz="0" w:space="0" w:color="auto"/>
                                                    <w:bottom w:val="none" w:sz="0" w:space="0" w:color="auto"/>
                                                    <w:right w:val="none" w:sz="0" w:space="0" w:color="auto"/>
                                                  </w:divBdr>
                                                  <w:divsChild>
                                                    <w:div w:id="11130133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5575764">
                                              <w:marLeft w:val="0"/>
                                              <w:marRight w:val="0"/>
                                              <w:marTop w:val="0"/>
                                              <w:marBottom w:val="0"/>
                                              <w:divBdr>
                                                <w:top w:val="none" w:sz="0" w:space="0" w:color="auto"/>
                                                <w:left w:val="none" w:sz="0" w:space="0" w:color="auto"/>
                                                <w:bottom w:val="none" w:sz="0" w:space="0" w:color="auto"/>
                                                <w:right w:val="none" w:sz="0" w:space="0" w:color="auto"/>
                                              </w:divBdr>
                                              <w:divsChild>
                                                <w:div w:id="330527172">
                                                  <w:marLeft w:val="0"/>
                                                  <w:marRight w:val="0"/>
                                                  <w:marTop w:val="0"/>
                                                  <w:marBottom w:val="240"/>
                                                  <w:divBdr>
                                                    <w:top w:val="none" w:sz="0" w:space="0" w:color="auto"/>
                                                    <w:left w:val="none" w:sz="0" w:space="0" w:color="auto"/>
                                                    <w:bottom w:val="none" w:sz="0" w:space="0" w:color="auto"/>
                                                    <w:right w:val="none" w:sz="0" w:space="0" w:color="auto"/>
                                                  </w:divBdr>
                                                  <w:divsChild>
                                                    <w:div w:id="3411277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4383899">
                                              <w:marLeft w:val="0"/>
                                              <w:marRight w:val="0"/>
                                              <w:marTop w:val="0"/>
                                              <w:marBottom w:val="0"/>
                                              <w:divBdr>
                                                <w:top w:val="none" w:sz="0" w:space="0" w:color="auto"/>
                                                <w:left w:val="none" w:sz="0" w:space="0" w:color="auto"/>
                                                <w:bottom w:val="none" w:sz="0" w:space="0" w:color="auto"/>
                                                <w:right w:val="none" w:sz="0" w:space="0" w:color="auto"/>
                                              </w:divBdr>
                                              <w:divsChild>
                                                <w:div w:id="1346715017">
                                                  <w:marLeft w:val="0"/>
                                                  <w:marRight w:val="0"/>
                                                  <w:marTop w:val="0"/>
                                                  <w:marBottom w:val="240"/>
                                                  <w:divBdr>
                                                    <w:top w:val="none" w:sz="0" w:space="0" w:color="auto"/>
                                                    <w:left w:val="none" w:sz="0" w:space="0" w:color="auto"/>
                                                    <w:bottom w:val="none" w:sz="0" w:space="0" w:color="auto"/>
                                                    <w:right w:val="none" w:sz="0" w:space="0" w:color="auto"/>
                                                  </w:divBdr>
                                                  <w:divsChild>
                                                    <w:div w:id="20347190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8097757">
                                              <w:marLeft w:val="0"/>
                                              <w:marRight w:val="0"/>
                                              <w:marTop w:val="0"/>
                                              <w:marBottom w:val="0"/>
                                              <w:divBdr>
                                                <w:top w:val="none" w:sz="0" w:space="0" w:color="auto"/>
                                                <w:left w:val="none" w:sz="0" w:space="0" w:color="auto"/>
                                                <w:bottom w:val="none" w:sz="0" w:space="0" w:color="auto"/>
                                                <w:right w:val="none" w:sz="0" w:space="0" w:color="auto"/>
                                              </w:divBdr>
                                              <w:divsChild>
                                                <w:div w:id="654604229">
                                                  <w:marLeft w:val="0"/>
                                                  <w:marRight w:val="0"/>
                                                  <w:marTop w:val="0"/>
                                                  <w:marBottom w:val="240"/>
                                                  <w:divBdr>
                                                    <w:top w:val="none" w:sz="0" w:space="0" w:color="auto"/>
                                                    <w:left w:val="none" w:sz="0" w:space="0" w:color="auto"/>
                                                    <w:bottom w:val="none" w:sz="0" w:space="0" w:color="auto"/>
                                                    <w:right w:val="none" w:sz="0" w:space="0" w:color="auto"/>
                                                  </w:divBdr>
                                                  <w:divsChild>
                                                    <w:div w:id="10102582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7048138">
                                              <w:marLeft w:val="0"/>
                                              <w:marRight w:val="0"/>
                                              <w:marTop w:val="0"/>
                                              <w:marBottom w:val="0"/>
                                              <w:divBdr>
                                                <w:top w:val="none" w:sz="0" w:space="0" w:color="auto"/>
                                                <w:left w:val="none" w:sz="0" w:space="0" w:color="auto"/>
                                                <w:bottom w:val="none" w:sz="0" w:space="0" w:color="auto"/>
                                                <w:right w:val="none" w:sz="0" w:space="0" w:color="auto"/>
                                              </w:divBdr>
                                              <w:divsChild>
                                                <w:div w:id="821434531">
                                                  <w:marLeft w:val="0"/>
                                                  <w:marRight w:val="0"/>
                                                  <w:marTop w:val="0"/>
                                                  <w:marBottom w:val="240"/>
                                                  <w:divBdr>
                                                    <w:top w:val="none" w:sz="0" w:space="0" w:color="auto"/>
                                                    <w:left w:val="none" w:sz="0" w:space="0" w:color="auto"/>
                                                    <w:bottom w:val="none" w:sz="0" w:space="0" w:color="auto"/>
                                                    <w:right w:val="none" w:sz="0" w:space="0" w:color="auto"/>
                                                  </w:divBdr>
                                                  <w:divsChild>
                                                    <w:div w:id="9568309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3175210">
                                              <w:marLeft w:val="0"/>
                                              <w:marRight w:val="0"/>
                                              <w:marTop w:val="0"/>
                                              <w:marBottom w:val="0"/>
                                              <w:divBdr>
                                                <w:top w:val="none" w:sz="0" w:space="0" w:color="auto"/>
                                                <w:left w:val="none" w:sz="0" w:space="0" w:color="auto"/>
                                                <w:bottom w:val="none" w:sz="0" w:space="0" w:color="auto"/>
                                                <w:right w:val="none" w:sz="0" w:space="0" w:color="auto"/>
                                              </w:divBdr>
                                              <w:divsChild>
                                                <w:div w:id="890769615">
                                                  <w:marLeft w:val="0"/>
                                                  <w:marRight w:val="0"/>
                                                  <w:marTop w:val="0"/>
                                                  <w:marBottom w:val="240"/>
                                                  <w:divBdr>
                                                    <w:top w:val="none" w:sz="0" w:space="0" w:color="auto"/>
                                                    <w:left w:val="none" w:sz="0" w:space="0" w:color="auto"/>
                                                    <w:bottom w:val="none" w:sz="0" w:space="0" w:color="auto"/>
                                                    <w:right w:val="none" w:sz="0" w:space="0" w:color="auto"/>
                                                  </w:divBdr>
                                                  <w:divsChild>
                                                    <w:div w:id="4494725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1588811">
                                              <w:marLeft w:val="0"/>
                                              <w:marRight w:val="0"/>
                                              <w:marTop w:val="0"/>
                                              <w:marBottom w:val="0"/>
                                              <w:divBdr>
                                                <w:top w:val="none" w:sz="0" w:space="0" w:color="auto"/>
                                                <w:left w:val="none" w:sz="0" w:space="0" w:color="auto"/>
                                                <w:bottom w:val="none" w:sz="0" w:space="0" w:color="auto"/>
                                                <w:right w:val="none" w:sz="0" w:space="0" w:color="auto"/>
                                              </w:divBdr>
                                              <w:divsChild>
                                                <w:div w:id="986127066">
                                                  <w:marLeft w:val="0"/>
                                                  <w:marRight w:val="0"/>
                                                  <w:marTop w:val="0"/>
                                                  <w:marBottom w:val="240"/>
                                                  <w:divBdr>
                                                    <w:top w:val="none" w:sz="0" w:space="0" w:color="auto"/>
                                                    <w:left w:val="none" w:sz="0" w:space="0" w:color="auto"/>
                                                    <w:bottom w:val="none" w:sz="0" w:space="0" w:color="auto"/>
                                                    <w:right w:val="none" w:sz="0" w:space="0" w:color="auto"/>
                                                  </w:divBdr>
                                                  <w:divsChild>
                                                    <w:div w:id="10215934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07839697">
                                              <w:marLeft w:val="0"/>
                                              <w:marRight w:val="0"/>
                                              <w:marTop w:val="0"/>
                                              <w:marBottom w:val="0"/>
                                              <w:divBdr>
                                                <w:top w:val="none" w:sz="0" w:space="0" w:color="auto"/>
                                                <w:left w:val="none" w:sz="0" w:space="0" w:color="auto"/>
                                                <w:bottom w:val="none" w:sz="0" w:space="0" w:color="auto"/>
                                                <w:right w:val="none" w:sz="0" w:space="0" w:color="auto"/>
                                              </w:divBdr>
                                              <w:divsChild>
                                                <w:div w:id="61568302">
                                                  <w:marLeft w:val="0"/>
                                                  <w:marRight w:val="0"/>
                                                  <w:marTop w:val="0"/>
                                                  <w:marBottom w:val="240"/>
                                                  <w:divBdr>
                                                    <w:top w:val="none" w:sz="0" w:space="0" w:color="auto"/>
                                                    <w:left w:val="none" w:sz="0" w:space="0" w:color="auto"/>
                                                    <w:bottom w:val="none" w:sz="0" w:space="0" w:color="auto"/>
                                                    <w:right w:val="none" w:sz="0" w:space="0" w:color="auto"/>
                                                  </w:divBdr>
                                                  <w:divsChild>
                                                    <w:div w:id="10467564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2249956">
                                              <w:marLeft w:val="0"/>
                                              <w:marRight w:val="0"/>
                                              <w:marTop w:val="0"/>
                                              <w:marBottom w:val="0"/>
                                              <w:divBdr>
                                                <w:top w:val="none" w:sz="0" w:space="0" w:color="auto"/>
                                                <w:left w:val="none" w:sz="0" w:space="0" w:color="auto"/>
                                                <w:bottom w:val="none" w:sz="0" w:space="0" w:color="auto"/>
                                                <w:right w:val="none" w:sz="0" w:space="0" w:color="auto"/>
                                              </w:divBdr>
                                              <w:divsChild>
                                                <w:div w:id="774180906">
                                                  <w:marLeft w:val="0"/>
                                                  <w:marRight w:val="0"/>
                                                  <w:marTop w:val="0"/>
                                                  <w:marBottom w:val="240"/>
                                                  <w:divBdr>
                                                    <w:top w:val="none" w:sz="0" w:space="0" w:color="auto"/>
                                                    <w:left w:val="none" w:sz="0" w:space="0" w:color="auto"/>
                                                    <w:bottom w:val="none" w:sz="0" w:space="0" w:color="auto"/>
                                                    <w:right w:val="none" w:sz="0" w:space="0" w:color="auto"/>
                                                  </w:divBdr>
                                                  <w:divsChild>
                                                    <w:div w:id="1181745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9849658">
                                              <w:marLeft w:val="0"/>
                                              <w:marRight w:val="0"/>
                                              <w:marTop w:val="0"/>
                                              <w:marBottom w:val="0"/>
                                              <w:divBdr>
                                                <w:top w:val="none" w:sz="0" w:space="0" w:color="auto"/>
                                                <w:left w:val="none" w:sz="0" w:space="0" w:color="auto"/>
                                                <w:bottom w:val="none" w:sz="0" w:space="0" w:color="auto"/>
                                                <w:right w:val="none" w:sz="0" w:space="0" w:color="auto"/>
                                              </w:divBdr>
                                              <w:divsChild>
                                                <w:div w:id="1332180699">
                                                  <w:marLeft w:val="0"/>
                                                  <w:marRight w:val="0"/>
                                                  <w:marTop w:val="0"/>
                                                  <w:marBottom w:val="240"/>
                                                  <w:divBdr>
                                                    <w:top w:val="none" w:sz="0" w:space="0" w:color="auto"/>
                                                    <w:left w:val="none" w:sz="0" w:space="0" w:color="auto"/>
                                                    <w:bottom w:val="none" w:sz="0" w:space="0" w:color="auto"/>
                                                    <w:right w:val="none" w:sz="0" w:space="0" w:color="auto"/>
                                                  </w:divBdr>
                                                  <w:divsChild>
                                                    <w:div w:id="2739028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8700636">
                                              <w:marLeft w:val="0"/>
                                              <w:marRight w:val="0"/>
                                              <w:marTop w:val="0"/>
                                              <w:marBottom w:val="0"/>
                                              <w:divBdr>
                                                <w:top w:val="none" w:sz="0" w:space="0" w:color="auto"/>
                                                <w:left w:val="none" w:sz="0" w:space="0" w:color="auto"/>
                                                <w:bottom w:val="none" w:sz="0" w:space="0" w:color="auto"/>
                                                <w:right w:val="none" w:sz="0" w:space="0" w:color="auto"/>
                                              </w:divBdr>
                                              <w:divsChild>
                                                <w:div w:id="1711681759">
                                                  <w:marLeft w:val="0"/>
                                                  <w:marRight w:val="0"/>
                                                  <w:marTop w:val="0"/>
                                                  <w:marBottom w:val="240"/>
                                                  <w:divBdr>
                                                    <w:top w:val="none" w:sz="0" w:space="0" w:color="auto"/>
                                                    <w:left w:val="none" w:sz="0" w:space="0" w:color="auto"/>
                                                    <w:bottom w:val="none" w:sz="0" w:space="0" w:color="auto"/>
                                                    <w:right w:val="none" w:sz="0" w:space="0" w:color="auto"/>
                                                  </w:divBdr>
                                                  <w:divsChild>
                                                    <w:div w:id="3090207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92766920">
                                              <w:marLeft w:val="0"/>
                                              <w:marRight w:val="0"/>
                                              <w:marTop w:val="0"/>
                                              <w:marBottom w:val="0"/>
                                              <w:divBdr>
                                                <w:top w:val="none" w:sz="0" w:space="0" w:color="auto"/>
                                                <w:left w:val="none" w:sz="0" w:space="0" w:color="auto"/>
                                                <w:bottom w:val="none" w:sz="0" w:space="0" w:color="auto"/>
                                                <w:right w:val="none" w:sz="0" w:space="0" w:color="auto"/>
                                              </w:divBdr>
                                              <w:divsChild>
                                                <w:div w:id="1374843773">
                                                  <w:marLeft w:val="0"/>
                                                  <w:marRight w:val="0"/>
                                                  <w:marTop w:val="0"/>
                                                  <w:marBottom w:val="240"/>
                                                  <w:divBdr>
                                                    <w:top w:val="none" w:sz="0" w:space="0" w:color="auto"/>
                                                    <w:left w:val="none" w:sz="0" w:space="0" w:color="auto"/>
                                                    <w:bottom w:val="none" w:sz="0" w:space="0" w:color="auto"/>
                                                    <w:right w:val="none" w:sz="0" w:space="0" w:color="auto"/>
                                                  </w:divBdr>
                                                  <w:divsChild>
                                                    <w:div w:id="558581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9302997">
                                              <w:marLeft w:val="0"/>
                                              <w:marRight w:val="0"/>
                                              <w:marTop w:val="0"/>
                                              <w:marBottom w:val="0"/>
                                              <w:divBdr>
                                                <w:top w:val="none" w:sz="0" w:space="0" w:color="auto"/>
                                                <w:left w:val="none" w:sz="0" w:space="0" w:color="auto"/>
                                                <w:bottom w:val="none" w:sz="0" w:space="0" w:color="auto"/>
                                                <w:right w:val="none" w:sz="0" w:space="0" w:color="auto"/>
                                              </w:divBdr>
                                              <w:divsChild>
                                                <w:div w:id="497498283">
                                                  <w:marLeft w:val="0"/>
                                                  <w:marRight w:val="0"/>
                                                  <w:marTop w:val="0"/>
                                                  <w:marBottom w:val="240"/>
                                                  <w:divBdr>
                                                    <w:top w:val="none" w:sz="0" w:space="0" w:color="auto"/>
                                                    <w:left w:val="none" w:sz="0" w:space="0" w:color="auto"/>
                                                    <w:bottom w:val="none" w:sz="0" w:space="0" w:color="auto"/>
                                                    <w:right w:val="none" w:sz="0" w:space="0" w:color="auto"/>
                                                  </w:divBdr>
                                                  <w:divsChild>
                                                    <w:div w:id="5984416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6344569">
                                              <w:marLeft w:val="0"/>
                                              <w:marRight w:val="0"/>
                                              <w:marTop w:val="0"/>
                                              <w:marBottom w:val="0"/>
                                              <w:divBdr>
                                                <w:top w:val="none" w:sz="0" w:space="0" w:color="auto"/>
                                                <w:left w:val="none" w:sz="0" w:space="0" w:color="auto"/>
                                                <w:bottom w:val="none" w:sz="0" w:space="0" w:color="auto"/>
                                                <w:right w:val="none" w:sz="0" w:space="0" w:color="auto"/>
                                              </w:divBdr>
                                              <w:divsChild>
                                                <w:div w:id="1145009419">
                                                  <w:marLeft w:val="0"/>
                                                  <w:marRight w:val="0"/>
                                                  <w:marTop w:val="0"/>
                                                  <w:marBottom w:val="240"/>
                                                  <w:divBdr>
                                                    <w:top w:val="none" w:sz="0" w:space="0" w:color="auto"/>
                                                    <w:left w:val="none" w:sz="0" w:space="0" w:color="auto"/>
                                                    <w:bottom w:val="none" w:sz="0" w:space="0" w:color="auto"/>
                                                    <w:right w:val="none" w:sz="0" w:space="0" w:color="auto"/>
                                                  </w:divBdr>
                                                  <w:divsChild>
                                                    <w:div w:id="8025052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51350306">
                                              <w:marLeft w:val="0"/>
                                              <w:marRight w:val="0"/>
                                              <w:marTop w:val="0"/>
                                              <w:marBottom w:val="0"/>
                                              <w:divBdr>
                                                <w:top w:val="none" w:sz="0" w:space="0" w:color="auto"/>
                                                <w:left w:val="none" w:sz="0" w:space="0" w:color="auto"/>
                                                <w:bottom w:val="none" w:sz="0" w:space="0" w:color="auto"/>
                                                <w:right w:val="none" w:sz="0" w:space="0" w:color="auto"/>
                                              </w:divBdr>
                                              <w:divsChild>
                                                <w:div w:id="1576745957">
                                                  <w:marLeft w:val="0"/>
                                                  <w:marRight w:val="0"/>
                                                  <w:marTop w:val="0"/>
                                                  <w:marBottom w:val="240"/>
                                                  <w:divBdr>
                                                    <w:top w:val="none" w:sz="0" w:space="0" w:color="auto"/>
                                                    <w:left w:val="none" w:sz="0" w:space="0" w:color="auto"/>
                                                    <w:bottom w:val="none" w:sz="0" w:space="0" w:color="auto"/>
                                                    <w:right w:val="none" w:sz="0" w:space="0" w:color="auto"/>
                                                  </w:divBdr>
                                                  <w:divsChild>
                                                    <w:div w:id="5290346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8998073">
                                              <w:marLeft w:val="0"/>
                                              <w:marRight w:val="0"/>
                                              <w:marTop w:val="0"/>
                                              <w:marBottom w:val="0"/>
                                              <w:divBdr>
                                                <w:top w:val="none" w:sz="0" w:space="0" w:color="auto"/>
                                                <w:left w:val="none" w:sz="0" w:space="0" w:color="auto"/>
                                                <w:bottom w:val="none" w:sz="0" w:space="0" w:color="auto"/>
                                                <w:right w:val="none" w:sz="0" w:space="0" w:color="auto"/>
                                              </w:divBdr>
                                              <w:divsChild>
                                                <w:div w:id="64185714">
                                                  <w:marLeft w:val="0"/>
                                                  <w:marRight w:val="0"/>
                                                  <w:marTop w:val="0"/>
                                                  <w:marBottom w:val="240"/>
                                                  <w:divBdr>
                                                    <w:top w:val="none" w:sz="0" w:space="0" w:color="auto"/>
                                                    <w:left w:val="none" w:sz="0" w:space="0" w:color="auto"/>
                                                    <w:bottom w:val="none" w:sz="0" w:space="0" w:color="auto"/>
                                                    <w:right w:val="none" w:sz="0" w:space="0" w:color="auto"/>
                                                  </w:divBdr>
                                                  <w:divsChild>
                                                    <w:div w:id="12207041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8343750">
                                              <w:marLeft w:val="0"/>
                                              <w:marRight w:val="0"/>
                                              <w:marTop w:val="0"/>
                                              <w:marBottom w:val="0"/>
                                              <w:divBdr>
                                                <w:top w:val="none" w:sz="0" w:space="0" w:color="auto"/>
                                                <w:left w:val="none" w:sz="0" w:space="0" w:color="auto"/>
                                                <w:bottom w:val="none" w:sz="0" w:space="0" w:color="auto"/>
                                                <w:right w:val="none" w:sz="0" w:space="0" w:color="auto"/>
                                              </w:divBdr>
                                              <w:divsChild>
                                                <w:div w:id="111441799">
                                                  <w:marLeft w:val="0"/>
                                                  <w:marRight w:val="0"/>
                                                  <w:marTop w:val="0"/>
                                                  <w:marBottom w:val="240"/>
                                                  <w:divBdr>
                                                    <w:top w:val="none" w:sz="0" w:space="0" w:color="auto"/>
                                                    <w:left w:val="none" w:sz="0" w:space="0" w:color="auto"/>
                                                    <w:bottom w:val="none" w:sz="0" w:space="0" w:color="auto"/>
                                                    <w:right w:val="none" w:sz="0" w:space="0" w:color="auto"/>
                                                  </w:divBdr>
                                                  <w:divsChild>
                                                    <w:div w:id="5732752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7045245">
                                              <w:marLeft w:val="0"/>
                                              <w:marRight w:val="0"/>
                                              <w:marTop w:val="0"/>
                                              <w:marBottom w:val="0"/>
                                              <w:divBdr>
                                                <w:top w:val="none" w:sz="0" w:space="0" w:color="auto"/>
                                                <w:left w:val="none" w:sz="0" w:space="0" w:color="auto"/>
                                                <w:bottom w:val="none" w:sz="0" w:space="0" w:color="auto"/>
                                                <w:right w:val="none" w:sz="0" w:space="0" w:color="auto"/>
                                              </w:divBdr>
                                              <w:divsChild>
                                                <w:div w:id="408432104">
                                                  <w:marLeft w:val="0"/>
                                                  <w:marRight w:val="0"/>
                                                  <w:marTop w:val="0"/>
                                                  <w:marBottom w:val="240"/>
                                                  <w:divBdr>
                                                    <w:top w:val="none" w:sz="0" w:space="0" w:color="auto"/>
                                                    <w:left w:val="none" w:sz="0" w:space="0" w:color="auto"/>
                                                    <w:bottom w:val="none" w:sz="0" w:space="0" w:color="auto"/>
                                                    <w:right w:val="none" w:sz="0" w:space="0" w:color="auto"/>
                                                  </w:divBdr>
                                                  <w:divsChild>
                                                    <w:div w:id="6958160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1061954">
                                              <w:marLeft w:val="0"/>
                                              <w:marRight w:val="0"/>
                                              <w:marTop w:val="0"/>
                                              <w:marBottom w:val="0"/>
                                              <w:divBdr>
                                                <w:top w:val="none" w:sz="0" w:space="0" w:color="auto"/>
                                                <w:left w:val="none" w:sz="0" w:space="0" w:color="auto"/>
                                                <w:bottom w:val="none" w:sz="0" w:space="0" w:color="auto"/>
                                                <w:right w:val="none" w:sz="0" w:space="0" w:color="auto"/>
                                              </w:divBdr>
                                              <w:divsChild>
                                                <w:div w:id="2015497886">
                                                  <w:marLeft w:val="0"/>
                                                  <w:marRight w:val="0"/>
                                                  <w:marTop w:val="0"/>
                                                  <w:marBottom w:val="240"/>
                                                  <w:divBdr>
                                                    <w:top w:val="none" w:sz="0" w:space="0" w:color="auto"/>
                                                    <w:left w:val="none" w:sz="0" w:space="0" w:color="auto"/>
                                                    <w:bottom w:val="none" w:sz="0" w:space="0" w:color="auto"/>
                                                    <w:right w:val="none" w:sz="0" w:space="0" w:color="auto"/>
                                                  </w:divBdr>
                                                  <w:divsChild>
                                                    <w:div w:id="8699498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7419964">
                                              <w:marLeft w:val="0"/>
                                              <w:marRight w:val="0"/>
                                              <w:marTop w:val="0"/>
                                              <w:marBottom w:val="0"/>
                                              <w:divBdr>
                                                <w:top w:val="none" w:sz="0" w:space="0" w:color="auto"/>
                                                <w:left w:val="none" w:sz="0" w:space="0" w:color="auto"/>
                                                <w:bottom w:val="none" w:sz="0" w:space="0" w:color="auto"/>
                                                <w:right w:val="none" w:sz="0" w:space="0" w:color="auto"/>
                                              </w:divBdr>
                                              <w:divsChild>
                                                <w:div w:id="611785633">
                                                  <w:marLeft w:val="0"/>
                                                  <w:marRight w:val="0"/>
                                                  <w:marTop w:val="0"/>
                                                  <w:marBottom w:val="240"/>
                                                  <w:divBdr>
                                                    <w:top w:val="none" w:sz="0" w:space="0" w:color="auto"/>
                                                    <w:left w:val="none" w:sz="0" w:space="0" w:color="auto"/>
                                                    <w:bottom w:val="none" w:sz="0" w:space="0" w:color="auto"/>
                                                    <w:right w:val="none" w:sz="0" w:space="0" w:color="auto"/>
                                                  </w:divBdr>
                                                  <w:divsChild>
                                                    <w:div w:id="21237188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4188465">
                                              <w:marLeft w:val="0"/>
                                              <w:marRight w:val="0"/>
                                              <w:marTop w:val="0"/>
                                              <w:marBottom w:val="0"/>
                                              <w:divBdr>
                                                <w:top w:val="none" w:sz="0" w:space="0" w:color="auto"/>
                                                <w:left w:val="none" w:sz="0" w:space="0" w:color="auto"/>
                                                <w:bottom w:val="none" w:sz="0" w:space="0" w:color="auto"/>
                                                <w:right w:val="none" w:sz="0" w:space="0" w:color="auto"/>
                                              </w:divBdr>
                                              <w:divsChild>
                                                <w:div w:id="1373264329">
                                                  <w:marLeft w:val="0"/>
                                                  <w:marRight w:val="0"/>
                                                  <w:marTop w:val="0"/>
                                                  <w:marBottom w:val="240"/>
                                                  <w:divBdr>
                                                    <w:top w:val="none" w:sz="0" w:space="0" w:color="auto"/>
                                                    <w:left w:val="none" w:sz="0" w:space="0" w:color="auto"/>
                                                    <w:bottom w:val="none" w:sz="0" w:space="0" w:color="auto"/>
                                                    <w:right w:val="none" w:sz="0" w:space="0" w:color="auto"/>
                                                  </w:divBdr>
                                                  <w:divsChild>
                                                    <w:div w:id="19343884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32220673">
                                              <w:marLeft w:val="0"/>
                                              <w:marRight w:val="0"/>
                                              <w:marTop w:val="0"/>
                                              <w:marBottom w:val="0"/>
                                              <w:divBdr>
                                                <w:top w:val="none" w:sz="0" w:space="0" w:color="auto"/>
                                                <w:left w:val="none" w:sz="0" w:space="0" w:color="auto"/>
                                                <w:bottom w:val="none" w:sz="0" w:space="0" w:color="auto"/>
                                                <w:right w:val="none" w:sz="0" w:space="0" w:color="auto"/>
                                              </w:divBdr>
                                              <w:divsChild>
                                                <w:div w:id="29696626">
                                                  <w:marLeft w:val="0"/>
                                                  <w:marRight w:val="0"/>
                                                  <w:marTop w:val="0"/>
                                                  <w:marBottom w:val="240"/>
                                                  <w:divBdr>
                                                    <w:top w:val="none" w:sz="0" w:space="0" w:color="auto"/>
                                                    <w:left w:val="none" w:sz="0" w:space="0" w:color="auto"/>
                                                    <w:bottom w:val="none" w:sz="0" w:space="0" w:color="auto"/>
                                                    <w:right w:val="none" w:sz="0" w:space="0" w:color="auto"/>
                                                  </w:divBdr>
                                                  <w:divsChild>
                                                    <w:div w:id="6008385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9926580">
                                              <w:marLeft w:val="0"/>
                                              <w:marRight w:val="0"/>
                                              <w:marTop w:val="0"/>
                                              <w:marBottom w:val="0"/>
                                              <w:divBdr>
                                                <w:top w:val="none" w:sz="0" w:space="0" w:color="auto"/>
                                                <w:left w:val="none" w:sz="0" w:space="0" w:color="auto"/>
                                                <w:bottom w:val="none" w:sz="0" w:space="0" w:color="auto"/>
                                                <w:right w:val="none" w:sz="0" w:space="0" w:color="auto"/>
                                              </w:divBdr>
                                              <w:divsChild>
                                                <w:div w:id="626280306">
                                                  <w:marLeft w:val="0"/>
                                                  <w:marRight w:val="0"/>
                                                  <w:marTop w:val="0"/>
                                                  <w:marBottom w:val="240"/>
                                                  <w:divBdr>
                                                    <w:top w:val="none" w:sz="0" w:space="0" w:color="auto"/>
                                                    <w:left w:val="none" w:sz="0" w:space="0" w:color="auto"/>
                                                    <w:bottom w:val="none" w:sz="0" w:space="0" w:color="auto"/>
                                                    <w:right w:val="none" w:sz="0" w:space="0" w:color="auto"/>
                                                  </w:divBdr>
                                                  <w:divsChild>
                                                    <w:div w:id="10950568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8985905">
                                              <w:marLeft w:val="0"/>
                                              <w:marRight w:val="0"/>
                                              <w:marTop w:val="0"/>
                                              <w:marBottom w:val="0"/>
                                              <w:divBdr>
                                                <w:top w:val="none" w:sz="0" w:space="0" w:color="auto"/>
                                                <w:left w:val="none" w:sz="0" w:space="0" w:color="auto"/>
                                                <w:bottom w:val="none" w:sz="0" w:space="0" w:color="auto"/>
                                                <w:right w:val="none" w:sz="0" w:space="0" w:color="auto"/>
                                              </w:divBdr>
                                              <w:divsChild>
                                                <w:div w:id="1039360781">
                                                  <w:marLeft w:val="0"/>
                                                  <w:marRight w:val="0"/>
                                                  <w:marTop w:val="0"/>
                                                  <w:marBottom w:val="240"/>
                                                  <w:divBdr>
                                                    <w:top w:val="none" w:sz="0" w:space="0" w:color="auto"/>
                                                    <w:left w:val="none" w:sz="0" w:space="0" w:color="auto"/>
                                                    <w:bottom w:val="none" w:sz="0" w:space="0" w:color="auto"/>
                                                    <w:right w:val="none" w:sz="0" w:space="0" w:color="auto"/>
                                                  </w:divBdr>
                                                  <w:divsChild>
                                                    <w:div w:id="366221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42239323">
                                              <w:marLeft w:val="0"/>
                                              <w:marRight w:val="0"/>
                                              <w:marTop w:val="0"/>
                                              <w:marBottom w:val="0"/>
                                              <w:divBdr>
                                                <w:top w:val="none" w:sz="0" w:space="0" w:color="auto"/>
                                                <w:left w:val="none" w:sz="0" w:space="0" w:color="auto"/>
                                                <w:bottom w:val="none" w:sz="0" w:space="0" w:color="auto"/>
                                                <w:right w:val="none" w:sz="0" w:space="0" w:color="auto"/>
                                              </w:divBdr>
                                              <w:divsChild>
                                                <w:div w:id="2139955235">
                                                  <w:marLeft w:val="0"/>
                                                  <w:marRight w:val="0"/>
                                                  <w:marTop w:val="0"/>
                                                  <w:marBottom w:val="240"/>
                                                  <w:divBdr>
                                                    <w:top w:val="none" w:sz="0" w:space="0" w:color="auto"/>
                                                    <w:left w:val="none" w:sz="0" w:space="0" w:color="auto"/>
                                                    <w:bottom w:val="none" w:sz="0" w:space="0" w:color="auto"/>
                                                    <w:right w:val="none" w:sz="0" w:space="0" w:color="auto"/>
                                                  </w:divBdr>
                                                  <w:divsChild>
                                                    <w:div w:id="20672171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073083">
                                              <w:marLeft w:val="0"/>
                                              <w:marRight w:val="0"/>
                                              <w:marTop w:val="0"/>
                                              <w:marBottom w:val="0"/>
                                              <w:divBdr>
                                                <w:top w:val="none" w:sz="0" w:space="0" w:color="auto"/>
                                                <w:left w:val="none" w:sz="0" w:space="0" w:color="auto"/>
                                                <w:bottom w:val="none" w:sz="0" w:space="0" w:color="auto"/>
                                                <w:right w:val="none" w:sz="0" w:space="0" w:color="auto"/>
                                              </w:divBdr>
                                              <w:divsChild>
                                                <w:div w:id="1306935704">
                                                  <w:marLeft w:val="0"/>
                                                  <w:marRight w:val="0"/>
                                                  <w:marTop w:val="0"/>
                                                  <w:marBottom w:val="240"/>
                                                  <w:divBdr>
                                                    <w:top w:val="none" w:sz="0" w:space="0" w:color="auto"/>
                                                    <w:left w:val="none" w:sz="0" w:space="0" w:color="auto"/>
                                                    <w:bottom w:val="none" w:sz="0" w:space="0" w:color="auto"/>
                                                    <w:right w:val="none" w:sz="0" w:space="0" w:color="auto"/>
                                                  </w:divBdr>
                                                  <w:divsChild>
                                                    <w:div w:id="10694247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42692489">
                                              <w:marLeft w:val="0"/>
                                              <w:marRight w:val="0"/>
                                              <w:marTop w:val="0"/>
                                              <w:marBottom w:val="0"/>
                                              <w:divBdr>
                                                <w:top w:val="none" w:sz="0" w:space="0" w:color="auto"/>
                                                <w:left w:val="none" w:sz="0" w:space="0" w:color="auto"/>
                                                <w:bottom w:val="none" w:sz="0" w:space="0" w:color="auto"/>
                                                <w:right w:val="none" w:sz="0" w:space="0" w:color="auto"/>
                                              </w:divBdr>
                                              <w:divsChild>
                                                <w:div w:id="1306158213">
                                                  <w:marLeft w:val="0"/>
                                                  <w:marRight w:val="0"/>
                                                  <w:marTop w:val="0"/>
                                                  <w:marBottom w:val="240"/>
                                                  <w:divBdr>
                                                    <w:top w:val="none" w:sz="0" w:space="0" w:color="auto"/>
                                                    <w:left w:val="none" w:sz="0" w:space="0" w:color="auto"/>
                                                    <w:bottom w:val="none" w:sz="0" w:space="0" w:color="auto"/>
                                                    <w:right w:val="none" w:sz="0" w:space="0" w:color="auto"/>
                                                  </w:divBdr>
                                                  <w:divsChild>
                                                    <w:div w:id="7424144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42897567">
                                              <w:marLeft w:val="0"/>
                                              <w:marRight w:val="0"/>
                                              <w:marTop w:val="0"/>
                                              <w:marBottom w:val="0"/>
                                              <w:divBdr>
                                                <w:top w:val="none" w:sz="0" w:space="0" w:color="auto"/>
                                                <w:left w:val="none" w:sz="0" w:space="0" w:color="auto"/>
                                                <w:bottom w:val="none" w:sz="0" w:space="0" w:color="auto"/>
                                                <w:right w:val="none" w:sz="0" w:space="0" w:color="auto"/>
                                              </w:divBdr>
                                              <w:divsChild>
                                                <w:div w:id="1723404547">
                                                  <w:marLeft w:val="0"/>
                                                  <w:marRight w:val="0"/>
                                                  <w:marTop w:val="0"/>
                                                  <w:marBottom w:val="240"/>
                                                  <w:divBdr>
                                                    <w:top w:val="none" w:sz="0" w:space="0" w:color="auto"/>
                                                    <w:left w:val="none" w:sz="0" w:space="0" w:color="auto"/>
                                                    <w:bottom w:val="none" w:sz="0" w:space="0" w:color="auto"/>
                                                    <w:right w:val="none" w:sz="0" w:space="0" w:color="auto"/>
                                                  </w:divBdr>
                                                  <w:divsChild>
                                                    <w:div w:id="13599666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43936809">
                                              <w:marLeft w:val="0"/>
                                              <w:marRight w:val="0"/>
                                              <w:marTop w:val="0"/>
                                              <w:marBottom w:val="0"/>
                                              <w:divBdr>
                                                <w:top w:val="none" w:sz="0" w:space="0" w:color="auto"/>
                                                <w:left w:val="none" w:sz="0" w:space="0" w:color="auto"/>
                                                <w:bottom w:val="none" w:sz="0" w:space="0" w:color="auto"/>
                                                <w:right w:val="none" w:sz="0" w:space="0" w:color="auto"/>
                                              </w:divBdr>
                                              <w:divsChild>
                                                <w:div w:id="1859928635">
                                                  <w:marLeft w:val="0"/>
                                                  <w:marRight w:val="0"/>
                                                  <w:marTop w:val="0"/>
                                                  <w:marBottom w:val="240"/>
                                                  <w:divBdr>
                                                    <w:top w:val="none" w:sz="0" w:space="0" w:color="auto"/>
                                                    <w:left w:val="none" w:sz="0" w:space="0" w:color="auto"/>
                                                    <w:bottom w:val="none" w:sz="0" w:space="0" w:color="auto"/>
                                                    <w:right w:val="none" w:sz="0" w:space="0" w:color="auto"/>
                                                  </w:divBdr>
                                                  <w:divsChild>
                                                    <w:div w:id="9451178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5297411">
                                              <w:marLeft w:val="0"/>
                                              <w:marRight w:val="0"/>
                                              <w:marTop w:val="0"/>
                                              <w:marBottom w:val="0"/>
                                              <w:divBdr>
                                                <w:top w:val="none" w:sz="0" w:space="0" w:color="auto"/>
                                                <w:left w:val="none" w:sz="0" w:space="0" w:color="auto"/>
                                                <w:bottom w:val="none" w:sz="0" w:space="0" w:color="auto"/>
                                                <w:right w:val="none" w:sz="0" w:space="0" w:color="auto"/>
                                              </w:divBdr>
                                              <w:divsChild>
                                                <w:div w:id="803736471">
                                                  <w:marLeft w:val="0"/>
                                                  <w:marRight w:val="0"/>
                                                  <w:marTop w:val="0"/>
                                                  <w:marBottom w:val="240"/>
                                                  <w:divBdr>
                                                    <w:top w:val="none" w:sz="0" w:space="0" w:color="auto"/>
                                                    <w:left w:val="none" w:sz="0" w:space="0" w:color="auto"/>
                                                    <w:bottom w:val="none" w:sz="0" w:space="0" w:color="auto"/>
                                                    <w:right w:val="none" w:sz="0" w:space="0" w:color="auto"/>
                                                  </w:divBdr>
                                                  <w:divsChild>
                                                    <w:div w:id="10238709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7176324">
                                              <w:marLeft w:val="0"/>
                                              <w:marRight w:val="0"/>
                                              <w:marTop w:val="0"/>
                                              <w:marBottom w:val="0"/>
                                              <w:divBdr>
                                                <w:top w:val="none" w:sz="0" w:space="0" w:color="auto"/>
                                                <w:left w:val="none" w:sz="0" w:space="0" w:color="auto"/>
                                                <w:bottom w:val="none" w:sz="0" w:space="0" w:color="auto"/>
                                                <w:right w:val="none" w:sz="0" w:space="0" w:color="auto"/>
                                              </w:divBdr>
                                              <w:divsChild>
                                                <w:div w:id="2005161844">
                                                  <w:marLeft w:val="0"/>
                                                  <w:marRight w:val="0"/>
                                                  <w:marTop w:val="0"/>
                                                  <w:marBottom w:val="240"/>
                                                  <w:divBdr>
                                                    <w:top w:val="none" w:sz="0" w:space="0" w:color="auto"/>
                                                    <w:left w:val="none" w:sz="0" w:space="0" w:color="auto"/>
                                                    <w:bottom w:val="none" w:sz="0" w:space="0" w:color="auto"/>
                                                    <w:right w:val="none" w:sz="0" w:space="0" w:color="auto"/>
                                                  </w:divBdr>
                                                  <w:divsChild>
                                                    <w:div w:id="9836587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4882025">
                                              <w:marLeft w:val="0"/>
                                              <w:marRight w:val="0"/>
                                              <w:marTop w:val="0"/>
                                              <w:marBottom w:val="0"/>
                                              <w:divBdr>
                                                <w:top w:val="none" w:sz="0" w:space="0" w:color="auto"/>
                                                <w:left w:val="none" w:sz="0" w:space="0" w:color="auto"/>
                                                <w:bottom w:val="none" w:sz="0" w:space="0" w:color="auto"/>
                                                <w:right w:val="none" w:sz="0" w:space="0" w:color="auto"/>
                                              </w:divBdr>
                                              <w:divsChild>
                                                <w:div w:id="2013071042">
                                                  <w:marLeft w:val="0"/>
                                                  <w:marRight w:val="0"/>
                                                  <w:marTop w:val="0"/>
                                                  <w:marBottom w:val="240"/>
                                                  <w:divBdr>
                                                    <w:top w:val="none" w:sz="0" w:space="0" w:color="auto"/>
                                                    <w:left w:val="none" w:sz="0" w:space="0" w:color="auto"/>
                                                    <w:bottom w:val="none" w:sz="0" w:space="0" w:color="auto"/>
                                                    <w:right w:val="none" w:sz="0" w:space="0" w:color="auto"/>
                                                  </w:divBdr>
                                                  <w:divsChild>
                                                    <w:div w:id="17703529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5753853">
                                              <w:marLeft w:val="0"/>
                                              <w:marRight w:val="0"/>
                                              <w:marTop w:val="0"/>
                                              <w:marBottom w:val="0"/>
                                              <w:divBdr>
                                                <w:top w:val="none" w:sz="0" w:space="0" w:color="auto"/>
                                                <w:left w:val="none" w:sz="0" w:space="0" w:color="auto"/>
                                                <w:bottom w:val="none" w:sz="0" w:space="0" w:color="auto"/>
                                                <w:right w:val="none" w:sz="0" w:space="0" w:color="auto"/>
                                              </w:divBdr>
                                              <w:divsChild>
                                                <w:div w:id="1633249505">
                                                  <w:marLeft w:val="0"/>
                                                  <w:marRight w:val="0"/>
                                                  <w:marTop w:val="0"/>
                                                  <w:marBottom w:val="240"/>
                                                  <w:divBdr>
                                                    <w:top w:val="none" w:sz="0" w:space="0" w:color="auto"/>
                                                    <w:left w:val="none" w:sz="0" w:space="0" w:color="auto"/>
                                                    <w:bottom w:val="none" w:sz="0" w:space="0" w:color="auto"/>
                                                    <w:right w:val="none" w:sz="0" w:space="0" w:color="auto"/>
                                                  </w:divBdr>
                                                  <w:divsChild>
                                                    <w:div w:id="9605699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492032">
                                              <w:marLeft w:val="0"/>
                                              <w:marRight w:val="0"/>
                                              <w:marTop w:val="0"/>
                                              <w:marBottom w:val="0"/>
                                              <w:divBdr>
                                                <w:top w:val="none" w:sz="0" w:space="0" w:color="auto"/>
                                                <w:left w:val="none" w:sz="0" w:space="0" w:color="auto"/>
                                                <w:bottom w:val="none" w:sz="0" w:space="0" w:color="auto"/>
                                                <w:right w:val="none" w:sz="0" w:space="0" w:color="auto"/>
                                              </w:divBdr>
                                              <w:divsChild>
                                                <w:div w:id="1979601633">
                                                  <w:marLeft w:val="0"/>
                                                  <w:marRight w:val="0"/>
                                                  <w:marTop w:val="0"/>
                                                  <w:marBottom w:val="240"/>
                                                  <w:divBdr>
                                                    <w:top w:val="none" w:sz="0" w:space="0" w:color="auto"/>
                                                    <w:left w:val="none" w:sz="0" w:space="0" w:color="auto"/>
                                                    <w:bottom w:val="none" w:sz="0" w:space="0" w:color="auto"/>
                                                    <w:right w:val="none" w:sz="0" w:space="0" w:color="auto"/>
                                                  </w:divBdr>
                                                  <w:divsChild>
                                                    <w:div w:id="5432947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9611223">
                                              <w:marLeft w:val="0"/>
                                              <w:marRight w:val="0"/>
                                              <w:marTop w:val="0"/>
                                              <w:marBottom w:val="0"/>
                                              <w:divBdr>
                                                <w:top w:val="none" w:sz="0" w:space="0" w:color="auto"/>
                                                <w:left w:val="none" w:sz="0" w:space="0" w:color="auto"/>
                                                <w:bottom w:val="none" w:sz="0" w:space="0" w:color="auto"/>
                                                <w:right w:val="none" w:sz="0" w:space="0" w:color="auto"/>
                                              </w:divBdr>
                                              <w:divsChild>
                                                <w:div w:id="1228102451">
                                                  <w:marLeft w:val="0"/>
                                                  <w:marRight w:val="0"/>
                                                  <w:marTop w:val="0"/>
                                                  <w:marBottom w:val="240"/>
                                                  <w:divBdr>
                                                    <w:top w:val="none" w:sz="0" w:space="0" w:color="auto"/>
                                                    <w:left w:val="none" w:sz="0" w:space="0" w:color="auto"/>
                                                    <w:bottom w:val="none" w:sz="0" w:space="0" w:color="auto"/>
                                                    <w:right w:val="none" w:sz="0" w:space="0" w:color="auto"/>
                                                  </w:divBdr>
                                                  <w:divsChild>
                                                    <w:div w:id="19985353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327980">
                                              <w:marLeft w:val="0"/>
                                              <w:marRight w:val="0"/>
                                              <w:marTop w:val="0"/>
                                              <w:marBottom w:val="0"/>
                                              <w:divBdr>
                                                <w:top w:val="none" w:sz="0" w:space="0" w:color="auto"/>
                                                <w:left w:val="none" w:sz="0" w:space="0" w:color="auto"/>
                                                <w:bottom w:val="none" w:sz="0" w:space="0" w:color="auto"/>
                                                <w:right w:val="none" w:sz="0" w:space="0" w:color="auto"/>
                                              </w:divBdr>
                                              <w:divsChild>
                                                <w:div w:id="985008459">
                                                  <w:marLeft w:val="0"/>
                                                  <w:marRight w:val="0"/>
                                                  <w:marTop w:val="0"/>
                                                  <w:marBottom w:val="240"/>
                                                  <w:divBdr>
                                                    <w:top w:val="none" w:sz="0" w:space="0" w:color="auto"/>
                                                    <w:left w:val="none" w:sz="0" w:space="0" w:color="auto"/>
                                                    <w:bottom w:val="none" w:sz="0" w:space="0" w:color="auto"/>
                                                    <w:right w:val="none" w:sz="0" w:space="0" w:color="auto"/>
                                                  </w:divBdr>
                                                  <w:divsChild>
                                                    <w:div w:id="1722589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33334529">
                                              <w:marLeft w:val="0"/>
                                              <w:marRight w:val="0"/>
                                              <w:marTop w:val="0"/>
                                              <w:marBottom w:val="0"/>
                                              <w:divBdr>
                                                <w:top w:val="none" w:sz="0" w:space="0" w:color="auto"/>
                                                <w:left w:val="none" w:sz="0" w:space="0" w:color="auto"/>
                                                <w:bottom w:val="none" w:sz="0" w:space="0" w:color="auto"/>
                                                <w:right w:val="none" w:sz="0" w:space="0" w:color="auto"/>
                                              </w:divBdr>
                                              <w:divsChild>
                                                <w:div w:id="1208374221">
                                                  <w:marLeft w:val="0"/>
                                                  <w:marRight w:val="0"/>
                                                  <w:marTop w:val="0"/>
                                                  <w:marBottom w:val="240"/>
                                                  <w:divBdr>
                                                    <w:top w:val="none" w:sz="0" w:space="0" w:color="auto"/>
                                                    <w:left w:val="none" w:sz="0" w:space="0" w:color="auto"/>
                                                    <w:bottom w:val="none" w:sz="0" w:space="0" w:color="auto"/>
                                                    <w:right w:val="none" w:sz="0" w:space="0" w:color="auto"/>
                                                  </w:divBdr>
                                                  <w:divsChild>
                                                    <w:div w:id="4217245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5339360">
                                              <w:marLeft w:val="0"/>
                                              <w:marRight w:val="0"/>
                                              <w:marTop w:val="0"/>
                                              <w:marBottom w:val="0"/>
                                              <w:divBdr>
                                                <w:top w:val="none" w:sz="0" w:space="0" w:color="auto"/>
                                                <w:left w:val="none" w:sz="0" w:space="0" w:color="auto"/>
                                                <w:bottom w:val="none" w:sz="0" w:space="0" w:color="auto"/>
                                                <w:right w:val="none" w:sz="0" w:space="0" w:color="auto"/>
                                              </w:divBdr>
                                              <w:divsChild>
                                                <w:div w:id="174392883">
                                                  <w:marLeft w:val="0"/>
                                                  <w:marRight w:val="0"/>
                                                  <w:marTop w:val="0"/>
                                                  <w:marBottom w:val="240"/>
                                                  <w:divBdr>
                                                    <w:top w:val="none" w:sz="0" w:space="0" w:color="auto"/>
                                                    <w:left w:val="none" w:sz="0" w:space="0" w:color="auto"/>
                                                    <w:bottom w:val="none" w:sz="0" w:space="0" w:color="auto"/>
                                                    <w:right w:val="none" w:sz="0" w:space="0" w:color="auto"/>
                                                  </w:divBdr>
                                                  <w:divsChild>
                                                    <w:div w:id="20034612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0340042">
                                              <w:marLeft w:val="0"/>
                                              <w:marRight w:val="0"/>
                                              <w:marTop w:val="0"/>
                                              <w:marBottom w:val="0"/>
                                              <w:divBdr>
                                                <w:top w:val="none" w:sz="0" w:space="0" w:color="auto"/>
                                                <w:left w:val="none" w:sz="0" w:space="0" w:color="auto"/>
                                                <w:bottom w:val="none" w:sz="0" w:space="0" w:color="auto"/>
                                                <w:right w:val="none" w:sz="0" w:space="0" w:color="auto"/>
                                              </w:divBdr>
                                              <w:divsChild>
                                                <w:div w:id="40712036">
                                                  <w:marLeft w:val="0"/>
                                                  <w:marRight w:val="0"/>
                                                  <w:marTop w:val="0"/>
                                                  <w:marBottom w:val="240"/>
                                                  <w:divBdr>
                                                    <w:top w:val="none" w:sz="0" w:space="0" w:color="auto"/>
                                                    <w:left w:val="none" w:sz="0" w:space="0" w:color="auto"/>
                                                    <w:bottom w:val="none" w:sz="0" w:space="0" w:color="auto"/>
                                                    <w:right w:val="none" w:sz="0" w:space="0" w:color="auto"/>
                                                  </w:divBdr>
                                                  <w:divsChild>
                                                    <w:div w:id="2816964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7598522">
                                              <w:marLeft w:val="0"/>
                                              <w:marRight w:val="0"/>
                                              <w:marTop w:val="0"/>
                                              <w:marBottom w:val="0"/>
                                              <w:divBdr>
                                                <w:top w:val="none" w:sz="0" w:space="0" w:color="auto"/>
                                                <w:left w:val="none" w:sz="0" w:space="0" w:color="auto"/>
                                                <w:bottom w:val="none" w:sz="0" w:space="0" w:color="auto"/>
                                                <w:right w:val="none" w:sz="0" w:space="0" w:color="auto"/>
                                              </w:divBdr>
                                              <w:divsChild>
                                                <w:div w:id="1986471674">
                                                  <w:marLeft w:val="0"/>
                                                  <w:marRight w:val="0"/>
                                                  <w:marTop w:val="0"/>
                                                  <w:marBottom w:val="240"/>
                                                  <w:divBdr>
                                                    <w:top w:val="none" w:sz="0" w:space="0" w:color="auto"/>
                                                    <w:left w:val="none" w:sz="0" w:space="0" w:color="auto"/>
                                                    <w:bottom w:val="none" w:sz="0" w:space="0" w:color="auto"/>
                                                    <w:right w:val="none" w:sz="0" w:space="0" w:color="auto"/>
                                                  </w:divBdr>
                                                  <w:divsChild>
                                                    <w:div w:id="11485190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2102558">
                                              <w:marLeft w:val="0"/>
                                              <w:marRight w:val="0"/>
                                              <w:marTop w:val="0"/>
                                              <w:marBottom w:val="0"/>
                                              <w:divBdr>
                                                <w:top w:val="none" w:sz="0" w:space="0" w:color="auto"/>
                                                <w:left w:val="none" w:sz="0" w:space="0" w:color="auto"/>
                                                <w:bottom w:val="none" w:sz="0" w:space="0" w:color="auto"/>
                                                <w:right w:val="none" w:sz="0" w:space="0" w:color="auto"/>
                                              </w:divBdr>
                                              <w:divsChild>
                                                <w:div w:id="192499910">
                                                  <w:marLeft w:val="0"/>
                                                  <w:marRight w:val="0"/>
                                                  <w:marTop w:val="0"/>
                                                  <w:marBottom w:val="240"/>
                                                  <w:divBdr>
                                                    <w:top w:val="none" w:sz="0" w:space="0" w:color="auto"/>
                                                    <w:left w:val="none" w:sz="0" w:space="0" w:color="auto"/>
                                                    <w:bottom w:val="none" w:sz="0" w:space="0" w:color="auto"/>
                                                    <w:right w:val="none" w:sz="0" w:space="0" w:color="auto"/>
                                                  </w:divBdr>
                                                  <w:divsChild>
                                                    <w:div w:id="14146678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7115595">
                                              <w:marLeft w:val="0"/>
                                              <w:marRight w:val="0"/>
                                              <w:marTop w:val="0"/>
                                              <w:marBottom w:val="0"/>
                                              <w:divBdr>
                                                <w:top w:val="none" w:sz="0" w:space="0" w:color="auto"/>
                                                <w:left w:val="none" w:sz="0" w:space="0" w:color="auto"/>
                                                <w:bottom w:val="none" w:sz="0" w:space="0" w:color="auto"/>
                                                <w:right w:val="none" w:sz="0" w:space="0" w:color="auto"/>
                                              </w:divBdr>
                                              <w:divsChild>
                                                <w:div w:id="1824082790">
                                                  <w:marLeft w:val="0"/>
                                                  <w:marRight w:val="0"/>
                                                  <w:marTop w:val="0"/>
                                                  <w:marBottom w:val="240"/>
                                                  <w:divBdr>
                                                    <w:top w:val="none" w:sz="0" w:space="0" w:color="auto"/>
                                                    <w:left w:val="none" w:sz="0" w:space="0" w:color="auto"/>
                                                    <w:bottom w:val="none" w:sz="0" w:space="0" w:color="auto"/>
                                                    <w:right w:val="none" w:sz="0" w:space="0" w:color="auto"/>
                                                  </w:divBdr>
                                                  <w:divsChild>
                                                    <w:div w:id="13126357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8270548">
                                              <w:marLeft w:val="0"/>
                                              <w:marRight w:val="0"/>
                                              <w:marTop w:val="0"/>
                                              <w:marBottom w:val="0"/>
                                              <w:divBdr>
                                                <w:top w:val="none" w:sz="0" w:space="0" w:color="auto"/>
                                                <w:left w:val="none" w:sz="0" w:space="0" w:color="auto"/>
                                                <w:bottom w:val="none" w:sz="0" w:space="0" w:color="auto"/>
                                                <w:right w:val="none" w:sz="0" w:space="0" w:color="auto"/>
                                              </w:divBdr>
                                              <w:divsChild>
                                                <w:div w:id="2016376383">
                                                  <w:marLeft w:val="0"/>
                                                  <w:marRight w:val="0"/>
                                                  <w:marTop w:val="0"/>
                                                  <w:marBottom w:val="240"/>
                                                  <w:divBdr>
                                                    <w:top w:val="none" w:sz="0" w:space="0" w:color="auto"/>
                                                    <w:left w:val="none" w:sz="0" w:space="0" w:color="auto"/>
                                                    <w:bottom w:val="none" w:sz="0" w:space="0" w:color="auto"/>
                                                    <w:right w:val="none" w:sz="0" w:space="0" w:color="auto"/>
                                                  </w:divBdr>
                                                  <w:divsChild>
                                                    <w:div w:id="11695222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0778324">
                                              <w:marLeft w:val="0"/>
                                              <w:marRight w:val="0"/>
                                              <w:marTop w:val="0"/>
                                              <w:marBottom w:val="0"/>
                                              <w:divBdr>
                                                <w:top w:val="none" w:sz="0" w:space="0" w:color="auto"/>
                                                <w:left w:val="none" w:sz="0" w:space="0" w:color="auto"/>
                                                <w:bottom w:val="none" w:sz="0" w:space="0" w:color="auto"/>
                                                <w:right w:val="none" w:sz="0" w:space="0" w:color="auto"/>
                                              </w:divBdr>
                                              <w:divsChild>
                                                <w:div w:id="1560246814">
                                                  <w:marLeft w:val="0"/>
                                                  <w:marRight w:val="0"/>
                                                  <w:marTop w:val="0"/>
                                                  <w:marBottom w:val="240"/>
                                                  <w:divBdr>
                                                    <w:top w:val="none" w:sz="0" w:space="0" w:color="auto"/>
                                                    <w:left w:val="none" w:sz="0" w:space="0" w:color="auto"/>
                                                    <w:bottom w:val="none" w:sz="0" w:space="0" w:color="auto"/>
                                                    <w:right w:val="none" w:sz="0" w:space="0" w:color="auto"/>
                                                  </w:divBdr>
                                                  <w:divsChild>
                                                    <w:div w:id="182323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42267980">
                                              <w:marLeft w:val="0"/>
                                              <w:marRight w:val="0"/>
                                              <w:marTop w:val="0"/>
                                              <w:marBottom w:val="0"/>
                                              <w:divBdr>
                                                <w:top w:val="none" w:sz="0" w:space="0" w:color="auto"/>
                                                <w:left w:val="none" w:sz="0" w:space="0" w:color="auto"/>
                                                <w:bottom w:val="none" w:sz="0" w:space="0" w:color="auto"/>
                                                <w:right w:val="none" w:sz="0" w:space="0" w:color="auto"/>
                                              </w:divBdr>
                                              <w:divsChild>
                                                <w:div w:id="1586962530">
                                                  <w:marLeft w:val="0"/>
                                                  <w:marRight w:val="0"/>
                                                  <w:marTop w:val="0"/>
                                                  <w:marBottom w:val="240"/>
                                                  <w:divBdr>
                                                    <w:top w:val="none" w:sz="0" w:space="0" w:color="auto"/>
                                                    <w:left w:val="none" w:sz="0" w:space="0" w:color="auto"/>
                                                    <w:bottom w:val="none" w:sz="0" w:space="0" w:color="auto"/>
                                                    <w:right w:val="none" w:sz="0" w:space="0" w:color="auto"/>
                                                  </w:divBdr>
                                                  <w:divsChild>
                                                    <w:div w:id="15221623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9383970">
                                              <w:marLeft w:val="0"/>
                                              <w:marRight w:val="0"/>
                                              <w:marTop w:val="0"/>
                                              <w:marBottom w:val="0"/>
                                              <w:divBdr>
                                                <w:top w:val="none" w:sz="0" w:space="0" w:color="auto"/>
                                                <w:left w:val="none" w:sz="0" w:space="0" w:color="auto"/>
                                                <w:bottom w:val="none" w:sz="0" w:space="0" w:color="auto"/>
                                                <w:right w:val="none" w:sz="0" w:space="0" w:color="auto"/>
                                              </w:divBdr>
                                              <w:divsChild>
                                                <w:div w:id="924144377">
                                                  <w:marLeft w:val="0"/>
                                                  <w:marRight w:val="0"/>
                                                  <w:marTop w:val="0"/>
                                                  <w:marBottom w:val="240"/>
                                                  <w:divBdr>
                                                    <w:top w:val="none" w:sz="0" w:space="0" w:color="auto"/>
                                                    <w:left w:val="none" w:sz="0" w:space="0" w:color="auto"/>
                                                    <w:bottom w:val="none" w:sz="0" w:space="0" w:color="auto"/>
                                                    <w:right w:val="none" w:sz="0" w:space="0" w:color="auto"/>
                                                  </w:divBdr>
                                                  <w:divsChild>
                                                    <w:div w:id="11186460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1789796">
                                              <w:marLeft w:val="0"/>
                                              <w:marRight w:val="0"/>
                                              <w:marTop w:val="0"/>
                                              <w:marBottom w:val="0"/>
                                              <w:divBdr>
                                                <w:top w:val="none" w:sz="0" w:space="0" w:color="auto"/>
                                                <w:left w:val="none" w:sz="0" w:space="0" w:color="auto"/>
                                                <w:bottom w:val="none" w:sz="0" w:space="0" w:color="auto"/>
                                                <w:right w:val="none" w:sz="0" w:space="0" w:color="auto"/>
                                              </w:divBdr>
                                              <w:divsChild>
                                                <w:div w:id="1209145023">
                                                  <w:marLeft w:val="0"/>
                                                  <w:marRight w:val="0"/>
                                                  <w:marTop w:val="0"/>
                                                  <w:marBottom w:val="240"/>
                                                  <w:divBdr>
                                                    <w:top w:val="none" w:sz="0" w:space="0" w:color="auto"/>
                                                    <w:left w:val="none" w:sz="0" w:space="0" w:color="auto"/>
                                                    <w:bottom w:val="none" w:sz="0" w:space="0" w:color="auto"/>
                                                    <w:right w:val="none" w:sz="0" w:space="0" w:color="auto"/>
                                                  </w:divBdr>
                                                  <w:divsChild>
                                                    <w:div w:id="2400666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3024864">
                                              <w:marLeft w:val="0"/>
                                              <w:marRight w:val="0"/>
                                              <w:marTop w:val="0"/>
                                              <w:marBottom w:val="0"/>
                                              <w:divBdr>
                                                <w:top w:val="none" w:sz="0" w:space="0" w:color="auto"/>
                                                <w:left w:val="none" w:sz="0" w:space="0" w:color="auto"/>
                                                <w:bottom w:val="none" w:sz="0" w:space="0" w:color="auto"/>
                                                <w:right w:val="none" w:sz="0" w:space="0" w:color="auto"/>
                                              </w:divBdr>
                                              <w:divsChild>
                                                <w:div w:id="554975219">
                                                  <w:marLeft w:val="0"/>
                                                  <w:marRight w:val="0"/>
                                                  <w:marTop w:val="0"/>
                                                  <w:marBottom w:val="240"/>
                                                  <w:divBdr>
                                                    <w:top w:val="none" w:sz="0" w:space="0" w:color="auto"/>
                                                    <w:left w:val="none" w:sz="0" w:space="0" w:color="auto"/>
                                                    <w:bottom w:val="none" w:sz="0" w:space="0" w:color="auto"/>
                                                    <w:right w:val="none" w:sz="0" w:space="0" w:color="auto"/>
                                                  </w:divBdr>
                                                  <w:divsChild>
                                                    <w:div w:id="2760628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0733346">
                                              <w:marLeft w:val="0"/>
                                              <w:marRight w:val="0"/>
                                              <w:marTop w:val="0"/>
                                              <w:marBottom w:val="0"/>
                                              <w:divBdr>
                                                <w:top w:val="none" w:sz="0" w:space="0" w:color="auto"/>
                                                <w:left w:val="none" w:sz="0" w:space="0" w:color="auto"/>
                                                <w:bottom w:val="none" w:sz="0" w:space="0" w:color="auto"/>
                                                <w:right w:val="none" w:sz="0" w:space="0" w:color="auto"/>
                                              </w:divBdr>
                                              <w:divsChild>
                                                <w:div w:id="1987313999">
                                                  <w:marLeft w:val="0"/>
                                                  <w:marRight w:val="0"/>
                                                  <w:marTop w:val="0"/>
                                                  <w:marBottom w:val="240"/>
                                                  <w:divBdr>
                                                    <w:top w:val="none" w:sz="0" w:space="0" w:color="auto"/>
                                                    <w:left w:val="none" w:sz="0" w:space="0" w:color="auto"/>
                                                    <w:bottom w:val="none" w:sz="0" w:space="0" w:color="auto"/>
                                                    <w:right w:val="none" w:sz="0" w:space="0" w:color="auto"/>
                                                  </w:divBdr>
                                                  <w:divsChild>
                                                    <w:div w:id="10581645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4963989">
                                              <w:marLeft w:val="0"/>
                                              <w:marRight w:val="0"/>
                                              <w:marTop w:val="0"/>
                                              <w:marBottom w:val="0"/>
                                              <w:divBdr>
                                                <w:top w:val="none" w:sz="0" w:space="0" w:color="auto"/>
                                                <w:left w:val="none" w:sz="0" w:space="0" w:color="auto"/>
                                                <w:bottom w:val="none" w:sz="0" w:space="0" w:color="auto"/>
                                                <w:right w:val="none" w:sz="0" w:space="0" w:color="auto"/>
                                              </w:divBdr>
                                              <w:divsChild>
                                                <w:div w:id="1177890545">
                                                  <w:marLeft w:val="0"/>
                                                  <w:marRight w:val="0"/>
                                                  <w:marTop w:val="0"/>
                                                  <w:marBottom w:val="240"/>
                                                  <w:divBdr>
                                                    <w:top w:val="none" w:sz="0" w:space="0" w:color="auto"/>
                                                    <w:left w:val="none" w:sz="0" w:space="0" w:color="auto"/>
                                                    <w:bottom w:val="none" w:sz="0" w:space="0" w:color="auto"/>
                                                    <w:right w:val="none" w:sz="0" w:space="0" w:color="auto"/>
                                                  </w:divBdr>
                                                  <w:divsChild>
                                                    <w:div w:id="9923692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7086495">
                                              <w:marLeft w:val="0"/>
                                              <w:marRight w:val="0"/>
                                              <w:marTop w:val="0"/>
                                              <w:marBottom w:val="0"/>
                                              <w:divBdr>
                                                <w:top w:val="none" w:sz="0" w:space="0" w:color="auto"/>
                                                <w:left w:val="none" w:sz="0" w:space="0" w:color="auto"/>
                                                <w:bottom w:val="none" w:sz="0" w:space="0" w:color="auto"/>
                                                <w:right w:val="none" w:sz="0" w:space="0" w:color="auto"/>
                                              </w:divBdr>
                                              <w:divsChild>
                                                <w:div w:id="2083477482">
                                                  <w:marLeft w:val="0"/>
                                                  <w:marRight w:val="0"/>
                                                  <w:marTop w:val="0"/>
                                                  <w:marBottom w:val="240"/>
                                                  <w:divBdr>
                                                    <w:top w:val="none" w:sz="0" w:space="0" w:color="auto"/>
                                                    <w:left w:val="none" w:sz="0" w:space="0" w:color="auto"/>
                                                    <w:bottom w:val="none" w:sz="0" w:space="0" w:color="auto"/>
                                                    <w:right w:val="none" w:sz="0" w:space="0" w:color="auto"/>
                                                  </w:divBdr>
                                                  <w:divsChild>
                                                    <w:div w:id="2709359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47198356">
                                              <w:marLeft w:val="0"/>
                                              <w:marRight w:val="0"/>
                                              <w:marTop w:val="0"/>
                                              <w:marBottom w:val="0"/>
                                              <w:divBdr>
                                                <w:top w:val="none" w:sz="0" w:space="0" w:color="auto"/>
                                                <w:left w:val="none" w:sz="0" w:space="0" w:color="auto"/>
                                                <w:bottom w:val="none" w:sz="0" w:space="0" w:color="auto"/>
                                                <w:right w:val="none" w:sz="0" w:space="0" w:color="auto"/>
                                              </w:divBdr>
                                              <w:divsChild>
                                                <w:div w:id="1384788968">
                                                  <w:marLeft w:val="0"/>
                                                  <w:marRight w:val="0"/>
                                                  <w:marTop w:val="0"/>
                                                  <w:marBottom w:val="240"/>
                                                  <w:divBdr>
                                                    <w:top w:val="none" w:sz="0" w:space="0" w:color="auto"/>
                                                    <w:left w:val="none" w:sz="0" w:space="0" w:color="auto"/>
                                                    <w:bottom w:val="none" w:sz="0" w:space="0" w:color="auto"/>
                                                    <w:right w:val="none" w:sz="0" w:space="0" w:color="auto"/>
                                                  </w:divBdr>
                                                  <w:divsChild>
                                                    <w:div w:id="7823059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22175242">
                                              <w:marLeft w:val="0"/>
                                              <w:marRight w:val="0"/>
                                              <w:marTop w:val="0"/>
                                              <w:marBottom w:val="0"/>
                                              <w:divBdr>
                                                <w:top w:val="none" w:sz="0" w:space="0" w:color="auto"/>
                                                <w:left w:val="none" w:sz="0" w:space="0" w:color="auto"/>
                                                <w:bottom w:val="none" w:sz="0" w:space="0" w:color="auto"/>
                                                <w:right w:val="none" w:sz="0" w:space="0" w:color="auto"/>
                                              </w:divBdr>
                                              <w:divsChild>
                                                <w:div w:id="2053991895">
                                                  <w:marLeft w:val="0"/>
                                                  <w:marRight w:val="0"/>
                                                  <w:marTop w:val="0"/>
                                                  <w:marBottom w:val="240"/>
                                                  <w:divBdr>
                                                    <w:top w:val="none" w:sz="0" w:space="0" w:color="auto"/>
                                                    <w:left w:val="none" w:sz="0" w:space="0" w:color="auto"/>
                                                    <w:bottom w:val="none" w:sz="0" w:space="0" w:color="auto"/>
                                                    <w:right w:val="none" w:sz="0" w:space="0" w:color="auto"/>
                                                  </w:divBdr>
                                                  <w:divsChild>
                                                    <w:div w:id="20375832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443350">
                                              <w:marLeft w:val="0"/>
                                              <w:marRight w:val="0"/>
                                              <w:marTop w:val="0"/>
                                              <w:marBottom w:val="0"/>
                                              <w:divBdr>
                                                <w:top w:val="none" w:sz="0" w:space="0" w:color="auto"/>
                                                <w:left w:val="none" w:sz="0" w:space="0" w:color="auto"/>
                                                <w:bottom w:val="none" w:sz="0" w:space="0" w:color="auto"/>
                                                <w:right w:val="none" w:sz="0" w:space="0" w:color="auto"/>
                                              </w:divBdr>
                                              <w:divsChild>
                                                <w:div w:id="450711397">
                                                  <w:marLeft w:val="0"/>
                                                  <w:marRight w:val="0"/>
                                                  <w:marTop w:val="0"/>
                                                  <w:marBottom w:val="240"/>
                                                  <w:divBdr>
                                                    <w:top w:val="none" w:sz="0" w:space="0" w:color="auto"/>
                                                    <w:left w:val="none" w:sz="0" w:space="0" w:color="auto"/>
                                                    <w:bottom w:val="none" w:sz="0" w:space="0" w:color="auto"/>
                                                    <w:right w:val="none" w:sz="0" w:space="0" w:color="auto"/>
                                                  </w:divBdr>
                                                  <w:divsChild>
                                                    <w:div w:id="9430280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1565678">
                                              <w:marLeft w:val="0"/>
                                              <w:marRight w:val="0"/>
                                              <w:marTop w:val="0"/>
                                              <w:marBottom w:val="0"/>
                                              <w:divBdr>
                                                <w:top w:val="none" w:sz="0" w:space="0" w:color="auto"/>
                                                <w:left w:val="none" w:sz="0" w:space="0" w:color="auto"/>
                                                <w:bottom w:val="none" w:sz="0" w:space="0" w:color="auto"/>
                                                <w:right w:val="none" w:sz="0" w:space="0" w:color="auto"/>
                                              </w:divBdr>
                                              <w:divsChild>
                                                <w:div w:id="179392350">
                                                  <w:marLeft w:val="0"/>
                                                  <w:marRight w:val="0"/>
                                                  <w:marTop w:val="0"/>
                                                  <w:marBottom w:val="240"/>
                                                  <w:divBdr>
                                                    <w:top w:val="none" w:sz="0" w:space="0" w:color="auto"/>
                                                    <w:left w:val="none" w:sz="0" w:space="0" w:color="auto"/>
                                                    <w:bottom w:val="none" w:sz="0" w:space="0" w:color="auto"/>
                                                    <w:right w:val="none" w:sz="0" w:space="0" w:color="auto"/>
                                                  </w:divBdr>
                                                  <w:divsChild>
                                                    <w:div w:id="13375394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6604777">
                                              <w:marLeft w:val="0"/>
                                              <w:marRight w:val="0"/>
                                              <w:marTop w:val="0"/>
                                              <w:marBottom w:val="0"/>
                                              <w:divBdr>
                                                <w:top w:val="none" w:sz="0" w:space="0" w:color="auto"/>
                                                <w:left w:val="none" w:sz="0" w:space="0" w:color="auto"/>
                                                <w:bottom w:val="none" w:sz="0" w:space="0" w:color="auto"/>
                                                <w:right w:val="none" w:sz="0" w:space="0" w:color="auto"/>
                                              </w:divBdr>
                                              <w:divsChild>
                                                <w:div w:id="1751803856">
                                                  <w:marLeft w:val="0"/>
                                                  <w:marRight w:val="0"/>
                                                  <w:marTop w:val="0"/>
                                                  <w:marBottom w:val="240"/>
                                                  <w:divBdr>
                                                    <w:top w:val="none" w:sz="0" w:space="0" w:color="auto"/>
                                                    <w:left w:val="none" w:sz="0" w:space="0" w:color="auto"/>
                                                    <w:bottom w:val="none" w:sz="0" w:space="0" w:color="auto"/>
                                                    <w:right w:val="none" w:sz="0" w:space="0" w:color="auto"/>
                                                  </w:divBdr>
                                                  <w:divsChild>
                                                    <w:div w:id="5955260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0855815">
                                              <w:marLeft w:val="0"/>
                                              <w:marRight w:val="0"/>
                                              <w:marTop w:val="0"/>
                                              <w:marBottom w:val="0"/>
                                              <w:divBdr>
                                                <w:top w:val="none" w:sz="0" w:space="0" w:color="auto"/>
                                                <w:left w:val="none" w:sz="0" w:space="0" w:color="auto"/>
                                                <w:bottom w:val="none" w:sz="0" w:space="0" w:color="auto"/>
                                                <w:right w:val="none" w:sz="0" w:space="0" w:color="auto"/>
                                              </w:divBdr>
                                              <w:divsChild>
                                                <w:div w:id="1640838018">
                                                  <w:marLeft w:val="0"/>
                                                  <w:marRight w:val="0"/>
                                                  <w:marTop w:val="0"/>
                                                  <w:marBottom w:val="240"/>
                                                  <w:divBdr>
                                                    <w:top w:val="none" w:sz="0" w:space="0" w:color="auto"/>
                                                    <w:left w:val="none" w:sz="0" w:space="0" w:color="auto"/>
                                                    <w:bottom w:val="none" w:sz="0" w:space="0" w:color="auto"/>
                                                    <w:right w:val="none" w:sz="0" w:space="0" w:color="auto"/>
                                                  </w:divBdr>
                                                  <w:divsChild>
                                                    <w:div w:id="21297341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2727549">
                                              <w:marLeft w:val="0"/>
                                              <w:marRight w:val="0"/>
                                              <w:marTop w:val="0"/>
                                              <w:marBottom w:val="0"/>
                                              <w:divBdr>
                                                <w:top w:val="none" w:sz="0" w:space="0" w:color="auto"/>
                                                <w:left w:val="none" w:sz="0" w:space="0" w:color="auto"/>
                                                <w:bottom w:val="none" w:sz="0" w:space="0" w:color="auto"/>
                                                <w:right w:val="none" w:sz="0" w:space="0" w:color="auto"/>
                                              </w:divBdr>
                                              <w:divsChild>
                                                <w:div w:id="1930187491">
                                                  <w:marLeft w:val="0"/>
                                                  <w:marRight w:val="0"/>
                                                  <w:marTop w:val="0"/>
                                                  <w:marBottom w:val="240"/>
                                                  <w:divBdr>
                                                    <w:top w:val="none" w:sz="0" w:space="0" w:color="auto"/>
                                                    <w:left w:val="none" w:sz="0" w:space="0" w:color="auto"/>
                                                    <w:bottom w:val="none" w:sz="0" w:space="0" w:color="auto"/>
                                                    <w:right w:val="none" w:sz="0" w:space="0" w:color="auto"/>
                                                  </w:divBdr>
                                                  <w:divsChild>
                                                    <w:div w:id="13581922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9201788">
                                              <w:marLeft w:val="0"/>
                                              <w:marRight w:val="0"/>
                                              <w:marTop w:val="0"/>
                                              <w:marBottom w:val="0"/>
                                              <w:divBdr>
                                                <w:top w:val="none" w:sz="0" w:space="0" w:color="auto"/>
                                                <w:left w:val="none" w:sz="0" w:space="0" w:color="auto"/>
                                                <w:bottom w:val="none" w:sz="0" w:space="0" w:color="auto"/>
                                                <w:right w:val="none" w:sz="0" w:space="0" w:color="auto"/>
                                              </w:divBdr>
                                              <w:divsChild>
                                                <w:div w:id="1259756656">
                                                  <w:marLeft w:val="0"/>
                                                  <w:marRight w:val="0"/>
                                                  <w:marTop w:val="0"/>
                                                  <w:marBottom w:val="240"/>
                                                  <w:divBdr>
                                                    <w:top w:val="none" w:sz="0" w:space="0" w:color="auto"/>
                                                    <w:left w:val="none" w:sz="0" w:space="0" w:color="auto"/>
                                                    <w:bottom w:val="none" w:sz="0" w:space="0" w:color="auto"/>
                                                    <w:right w:val="none" w:sz="0" w:space="0" w:color="auto"/>
                                                  </w:divBdr>
                                                  <w:divsChild>
                                                    <w:div w:id="599877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3894845">
                                              <w:marLeft w:val="0"/>
                                              <w:marRight w:val="0"/>
                                              <w:marTop w:val="0"/>
                                              <w:marBottom w:val="0"/>
                                              <w:divBdr>
                                                <w:top w:val="none" w:sz="0" w:space="0" w:color="auto"/>
                                                <w:left w:val="none" w:sz="0" w:space="0" w:color="auto"/>
                                                <w:bottom w:val="none" w:sz="0" w:space="0" w:color="auto"/>
                                                <w:right w:val="none" w:sz="0" w:space="0" w:color="auto"/>
                                              </w:divBdr>
                                              <w:divsChild>
                                                <w:div w:id="765078460">
                                                  <w:marLeft w:val="0"/>
                                                  <w:marRight w:val="0"/>
                                                  <w:marTop w:val="0"/>
                                                  <w:marBottom w:val="240"/>
                                                  <w:divBdr>
                                                    <w:top w:val="none" w:sz="0" w:space="0" w:color="auto"/>
                                                    <w:left w:val="none" w:sz="0" w:space="0" w:color="auto"/>
                                                    <w:bottom w:val="none" w:sz="0" w:space="0" w:color="auto"/>
                                                    <w:right w:val="none" w:sz="0" w:space="0" w:color="auto"/>
                                                  </w:divBdr>
                                                  <w:divsChild>
                                                    <w:div w:id="20476777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6581960">
                                              <w:marLeft w:val="0"/>
                                              <w:marRight w:val="0"/>
                                              <w:marTop w:val="0"/>
                                              <w:marBottom w:val="0"/>
                                              <w:divBdr>
                                                <w:top w:val="none" w:sz="0" w:space="0" w:color="auto"/>
                                                <w:left w:val="none" w:sz="0" w:space="0" w:color="auto"/>
                                                <w:bottom w:val="none" w:sz="0" w:space="0" w:color="auto"/>
                                                <w:right w:val="none" w:sz="0" w:space="0" w:color="auto"/>
                                              </w:divBdr>
                                              <w:divsChild>
                                                <w:div w:id="849219137">
                                                  <w:marLeft w:val="0"/>
                                                  <w:marRight w:val="0"/>
                                                  <w:marTop w:val="0"/>
                                                  <w:marBottom w:val="240"/>
                                                  <w:divBdr>
                                                    <w:top w:val="none" w:sz="0" w:space="0" w:color="auto"/>
                                                    <w:left w:val="none" w:sz="0" w:space="0" w:color="auto"/>
                                                    <w:bottom w:val="none" w:sz="0" w:space="0" w:color="auto"/>
                                                    <w:right w:val="none" w:sz="0" w:space="0" w:color="auto"/>
                                                  </w:divBdr>
                                                  <w:divsChild>
                                                    <w:div w:id="2271544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88621264">
                                              <w:marLeft w:val="0"/>
                                              <w:marRight w:val="0"/>
                                              <w:marTop w:val="0"/>
                                              <w:marBottom w:val="0"/>
                                              <w:divBdr>
                                                <w:top w:val="none" w:sz="0" w:space="0" w:color="auto"/>
                                                <w:left w:val="none" w:sz="0" w:space="0" w:color="auto"/>
                                                <w:bottom w:val="none" w:sz="0" w:space="0" w:color="auto"/>
                                                <w:right w:val="none" w:sz="0" w:space="0" w:color="auto"/>
                                              </w:divBdr>
                                              <w:divsChild>
                                                <w:div w:id="951520713">
                                                  <w:marLeft w:val="0"/>
                                                  <w:marRight w:val="0"/>
                                                  <w:marTop w:val="0"/>
                                                  <w:marBottom w:val="240"/>
                                                  <w:divBdr>
                                                    <w:top w:val="none" w:sz="0" w:space="0" w:color="auto"/>
                                                    <w:left w:val="none" w:sz="0" w:space="0" w:color="auto"/>
                                                    <w:bottom w:val="none" w:sz="0" w:space="0" w:color="auto"/>
                                                    <w:right w:val="none" w:sz="0" w:space="0" w:color="auto"/>
                                                  </w:divBdr>
                                                  <w:divsChild>
                                                    <w:div w:id="621398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3619374">
                                              <w:marLeft w:val="0"/>
                                              <w:marRight w:val="0"/>
                                              <w:marTop w:val="0"/>
                                              <w:marBottom w:val="0"/>
                                              <w:divBdr>
                                                <w:top w:val="none" w:sz="0" w:space="0" w:color="auto"/>
                                                <w:left w:val="none" w:sz="0" w:space="0" w:color="auto"/>
                                                <w:bottom w:val="none" w:sz="0" w:space="0" w:color="auto"/>
                                                <w:right w:val="none" w:sz="0" w:space="0" w:color="auto"/>
                                              </w:divBdr>
                                              <w:divsChild>
                                                <w:div w:id="994380277">
                                                  <w:marLeft w:val="0"/>
                                                  <w:marRight w:val="0"/>
                                                  <w:marTop w:val="0"/>
                                                  <w:marBottom w:val="240"/>
                                                  <w:divBdr>
                                                    <w:top w:val="none" w:sz="0" w:space="0" w:color="auto"/>
                                                    <w:left w:val="none" w:sz="0" w:space="0" w:color="auto"/>
                                                    <w:bottom w:val="none" w:sz="0" w:space="0" w:color="auto"/>
                                                    <w:right w:val="none" w:sz="0" w:space="0" w:color="auto"/>
                                                  </w:divBdr>
                                                  <w:divsChild>
                                                    <w:div w:id="1843674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8431">
                                              <w:marLeft w:val="0"/>
                                              <w:marRight w:val="0"/>
                                              <w:marTop w:val="0"/>
                                              <w:marBottom w:val="0"/>
                                              <w:divBdr>
                                                <w:top w:val="none" w:sz="0" w:space="0" w:color="auto"/>
                                                <w:left w:val="none" w:sz="0" w:space="0" w:color="auto"/>
                                                <w:bottom w:val="none" w:sz="0" w:space="0" w:color="auto"/>
                                                <w:right w:val="none" w:sz="0" w:space="0" w:color="auto"/>
                                              </w:divBdr>
                                              <w:divsChild>
                                                <w:div w:id="632252440">
                                                  <w:marLeft w:val="0"/>
                                                  <w:marRight w:val="0"/>
                                                  <w:marTop w:val="0"/>
                                                  <w:marBottom w:val="240"/>
                                                  <w:divBdr>
                                                    <w:top w:val="none" w:sz="0" w:space="0" w:color="auto"/>
                                                    <w:left w:val="none" w:sz="0" w:space="0" w:color="auto"/>
                                                    <w:bottom w:val="none" w:sz="0" w:space="0" w:color="auto"/>
                                                    <w:right w:val="none" w:sz="0" w:space="0" w:color="auto"/>
                                                  </w:divBdr>
                                                  <w:divsChild>
                                                    <w:div w:id="5555140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8225149">
                                              <w:marLeft w:val="0"/>
                                              <w:marRight w:val="0"/>
                                              <w:marTop w:val="0"/>
                                              <w:marBottom w:val="0"/>
                                              <w:divBdr>
                                                <w:top w:val="none" w:sz="0" w:space="0" w:color="auto"/>
                                                <w:left w:val="none" w:sz="0" w:space="0" w:color="auto"/>
                                                <w:bottom w:val="none" w:sz="0" w:space="0" w:color="auto"/>
                                                <w:right w:val="none" w:sz="0" w:space="0" w:color="auto"/>
                                              </w:divBdr>
                                              <w:divsChild>
                                                <w:div w:id="1569463062">
                                                  <w:marLeft w:val="0"/>
                                                  <w:marRight w:val="0"/>
                                                  <w:marTop w:val="0"/>
                                                  <w:marBottom w:val="240"/>
                                                  <w:divBdr>
                                                    <w:top w:val="none" w:sz="0" w:space="0" w:color="auto"/>
                                                    <w:left w:val="none" w:sz="0" w:space="0" w:color="auto"/>
                                                    <w:bottom w:val="none" w:sz="0" w:space="0" w:color="auto"/>
                                                    <w:right w:val="none" w:sz="0" w:space="0" w:color="auto"/>
                                                  </w:divBdr>
                                                  <w:divsChild>
                                                    <w:div w:id="19154295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4295447">
                                              <w:marLeft w:val="0"/>
                                              <w:marRight w:val="0"/>
                                              <w:marTop w:val="0"/>
                                              <w:marBottom w:val="0"/>
                                              <w:divBdr>
                                                <w:top w:val="none" w:sz="0" w:space="0" w:color="auto"/>
                                                <w:left w:val="none" w:sz="0" w:space="0" w:color="auto"/>
                                                <w:bottom w:val="none" w:sz="0" w:space="0" w:color="auto"/>
                                                <w:right w:val="none" w:sz="0" w:space="0" w:color="auto"/>
                                              </w:divBdr>
                                              <w:divsChild>
                                                <w:div w:id="1910071444">
                                                  <w:marLeft w:val="0"/>
                                                  <w:marRight w:val="0"/>
                                                  <w:marTop w:val="0"/>
                                                  <w:marBottom w:val="240"/>
                                                  <w:divBdr>
                                                    <w:top w:val="none" w:sz="0" w:space="0" w:color="auto"/>
                                                    <w:left w:val="none" w:sz="0" w:space="0" w:color="auto"/>
                                                    <w:bottom w:val="none" w:sz="0" w:space="0" w:color="auto"/>
                                                    <w:right w:val="none" w:sz="0" w:space="0" w:color="auto"/>
                                                  </w:divBdr>
                                                  <w:divsChild>
                                                    <w:div w:id="1236245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065806">
                                              <w:marLeft w:val="0"/>
                                              <w:marRight w:val="0"/>
                                              <w:marTop w:val="0"/>
                                              <w:marBottom w:val="0"/>
                                              <w:divBdr>
                                                <w:top w:val="none" w:sz="0" w:space="0" w:color="auto"/>
                                                <w:left w:val="none" w:sz="0" w:space="0" w:color="auto"/>
                                                <w:bottom w:val="none" w:sz="0" w:space="0" w:color="auto"/>
                                                <w:right w:val="none" w:sz="0" w:space="0" w:color="auto"/>
                                              </w:divBdr>
                                              <w:divsChild>
                                                <w:div w:id="942615367">
                                                  <w:marLeft w:val="0"/>
                                                  <w:marRight w:val="0"/>
                                                  <w:marTop w:val="0"/>
                                                  <w:marBottom w:val="240"/>
                                                  <w:divBdr>
                                                    <w:top w:val="none" w:sz="0" w:space="0" w:color="auto"/>
                                                    <w:left w:val="none" w:sz="0" w:space="0" w:color="auto"/>
                                                    <w:bottom w:val="none" w:sz="0" w:space="0" w:color="auto"/>
                                                    <w:right w:val="none" w:sz="0" w:space="0" w:color="auto"/>
                                                  </w:divBdr>
                                                  <w:divsChild>
                                                    <w:div w:id="1835235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7668">
                          <w:marLeft w:val="0"/>
                          <w:marRight w:val="0"/>
                          <w:marTop w:val="0"/>
                          <w:marBottom w:val="0"/>
                          <w:divBdr>
                            <w:top w:val="none" w:sz="0" w:space="0" w:color="auto"/>
                            <w:left w:val="none" w:sz="0" w:space="0" w:color="auto"/>
                            <w:bottom w:val="none" w:sz="0" w:space="0" w:color="auto"/>
                            <w:right w:val="none" w:sz="0" w:space="0" w:color="auto"/>
                          </w:divBdr>
                          <w:divsChild>
                            <w:div w:id="903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vopmr.ru/View.aspx?id=Uyaxnph3K5uxsR3wwj%2fL5Q%3d%3d" TargetMode="External"/><Relationship Id="rId18" Type="http://schemas.openxmlformats.org/officeDocument/2006/relationships/hyperlink" Target="https://www.pravopmr.ru/View.aspx?id=tu9oUXACDdSAWLmUvOADww%3d%3d" TargetMode="External"/><Relationship Id="rId26" Type="http://schemas.openxmlformats.org/officeDocument/2006/relationships/hyperlink" Target="https://www.pravopmr.ru/View.aspx?id=ARdP%2bEx9YVKFzeXQQafNBw%3d%3d" TargetMode="External"/><Relationship Id="rId39" Type="http://schemas.openxmlformats.org/officeDocument/2006/relationships/hyperlink" Target="https://www.pravopmr.ru/View.aspx?id=xfJ%2fCZCViynJkRo3yFV8ww%3d%3d" TargetMode="External"/><Relationship Id="rId21" Type="http://schemas.openxmlformats.org/officeDocument/2006/relationships/hyperlink" Target="https://www.pravopmr.ru/View.aspx?id=gDRWw%2fuIMq16WUYyEc839Q%3d%3d" TargetMode="External"/><Relationship Id="rId34" Type="http://schemas.openxmlformats.org/officeDocument/2006/relationships/hyperlink" Target="https://www.pravopmr.ru/View.aspx?id=%2bfurRgHrVfoLSYN95dRwxQ%3d%3d" TargetMode="External"/><Relationship Id="rId42" Type="http://schemas.openxmlformats.org/officeDocument/2006/relationships/hyperlink" Target="https://www.pravopmr.ru/View.aspx?id=5tGYViLQ4%2fBgUSvb9w8wsg%3d%3d" TargetMode="External"/><Relationship Id="rId47" Type="http://schemas.openxmlformats.org/officeDocument/2006/relationships/hyperlink" Target="https://www.pravopmr.ru/View.aspx?id=UckQLeAaAU4uAiohdq9Yww%3d%3d" TargetMode="External"/><Relationship Id="rId50" Type="http://schemas.openxmlformats.org/officeDocument/2006/relationships/hyperlink" Target="https://www.pravopmr.ru/View.aspx?id=TePrEz5grqH9q7bpIxXAvg%3d%3d" TargetMode="External"/><Relationship Id="rId55" Type="http://schemas.openxmlformats.org/officeDocument/2006/relationships/hyperlink" Target="https://www.pravopmr.ru/View.aspx?id=TippEiwr5CI5AANz%2bSNRsQ%3d%3d" TargetMode="External"/><Relationship Id="rId63" Type="http://schemas.openxmlformats.org/officeDocument/2006/relationships/hyperlink" Target="https://www.pravopmr.ru/View.aspx?id=2NrLWo%2bTZfF44ciaqCbQ6Q%3d%3d" TargetMode="External"/><Relationship Id="rId68" Type="http://schemas.openxmlformats.org/officeDocument/2006/relationships/hyperlink" Target="https://www.pravopmr.ru/View.aspx?id=iCLPDcFpRudR%2bIYPJVV1Xg%3d%3d" TargetMode="External"/><Relationship Id="rId76" Type="http://schemas.openxmlformats.org/officeDocument/2006/relationships/hyperlink" Target="https://www.pravopmr.ru/Default.aspx?od=&amp;vd=&amp;nd=26-%D0%97%D0%98%D0%94-IV&amp;dd=21.04.2011&amp;ad=16.12.2013&amp;action=link" TargetMode="External"/><Relationship Id="rId84" Type="http://schemas.openxmlformats.org/officeDocument/2006/relationships/hyperlink" Target="https://www.pravopmr.ru/View.aspx?id=dDg%2b1Z4OimuCVgtD%2fE4U%2bw%3d%3d" TargetMode="External"/><Relationship Id="rId7" Type="http://schemas.openxmlformats.org/officeDocument/2006/relationships/hyperlink" Target="https://www.pravopmr.ru/View.aspx?id=adbr1JtwRwETjcWKtyZ11w%3d%3d" TargetMode="External"/><Relationship Id="rId71" Type="http://schemas.openxmlformats.org/officeDocument/2006/relationships/hyperlink" Target="https://www.pravopmr.ru/View.aspx?id=FOGKuJrDaroTaxBtHHPxTA%3d%3d" TargetMode="External"/><Relationship Id="rId2" Type="http://schemas.openxmlformats.org/officeDocument/2006/relationships/settings" Target="settings.xml"/><Relationship Id="rId16" Type="http://schemas.openxmlformats.org/officeDocument/2006/relationships/hyperlink" Target="https://www.pravopmr.ru/View.aspx?id=0%2bY2ogwo7x0w8ZuYN0XntQ%3d%3d" TargetMode="External"/><Relationship Id="rId29" Type="http://schemas.openxmlformats.org/officeDocument/2006/relationships/hyperlink" Target="https://www.pravopmr.ru/View.aspx?id=1XY65oTosGmmrCZVuJlbfA%3d%3d" TargetMode="External"/><Relationship Id="rId11" Type="http://schemas.openxmlformats.org/officeDocument/2006/relationships/hyperlink" Target="https://www.pravopmr.ru/View.aspx?id=N8rw5vZfs5%2fmDfHDAzhQOw%3d%3d" TargetMode="External"/><Relationship Id="rId24" Type="http://schemas.openxmlformats.org/officeDocument/2006/relationships/hyperlink" Target="https://www.pravopmr.ru/View.aspx?id=VzMtrq5tFVhPQpXtDNjZGQ%3d%3d" TargetMode="External"/><Relationship Id="rId32" Type="http://schemas.openxmlformats.org/officeDocument/2006/relationships/hyperlink" Target="https://www.pravopmr.ru/View.aspx?id=h3w8B84Cw4K1H7guozRrOA%3d%3d" TargetMode="External"/><Relationship Id="rId37" Type="http://schemas.openxmlformats.org/officeDocument/2006/relationships/hyperlink" Target="https://www.pravopmr.ru/View.aspx?id=Aa2VhuMFwm6s%2fS1WaVAxCQ%3d%3d" TargetMode="External"/><Relationship Id="rId40" Type="http://schemas.openxmlformats.org/officeDocument/2006/relationships/hyperlink" Target="https://www.pravopmr.ru/View.aspx?id=Oc7uAJM%2beZm7omWnzFWzRA%3d%3d" TargetMode="External"/><Relationship Id="rId45" Type="http://schemas.openxmlformats.org/officeDocument/2006/relationships/hyperlink" Target="https://www.pravopmr.ru/View.aspx?id=gnupp7vqHLifxBmaz8yJxg%3d%3d" TargetMode="External"/><Relationship Id="rId53" Type="http://schemas.openxmlformats.org/officeDocument/2006/relationships/hyperlink" Target="https://www.pravopmr.ru/View.aspx?id=P2CsfOU2LgjqK%2fytljS0yw%3d%3d" TargetMode="External"/><Relationship Id="rId58" Type="http://schemas.openxmlformats.org/officeDocument/2006/relationships/hyperlink" Target="https://www.pravopmr.ru/View.aspx?id=ES9%2fhghRS63rghJzmhjFTA%3d%3d" TargetMode="External"/><Relationship Id="rId66" Type="http://schemas.openxmlformats.org/officeDocument/2006/relationships/hyperlink" Target="https://www.pravopmr.ru/View.aspx?id=aGaE5EkHGk3PUSy749yycw%3d%3d" TargetMode="External"/><Relationship Id="rId74" Type="http://schemas.openxmlformats.org/officeDocument/2006/relationships/hyperlink" Target="https://www.pravopmr.ru/View.aspx?id=MfkHr17KiMm8TA3GAaBSUQ%3d%3d" TargetMode="External"/><Relationship Id="rId79" Type="http://schemas.openxmlformats.org/officeDocument/2006/relationships/hyperlink" Target="https://www.pravopmr.ru/View.aspx?id=PrZGXc8GoZwnrKtvyI97Aw%3d%3d"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pravopmr.ru/View.aspx?id=e2%2fSdGQGaaJWtIKRRWQjdw%3d%3d" TargetMode="External"/><Relationship Id="rId82" Type="http://schemas.openxmlformats.org/officeDocument/2006/relationships/hyperlink" Target="https://www.pravopmr.ru/View.aspx?id=XHNtpvRwrNo5aNDQKgqREw%3d%3d" TargetMode="External"/><Relationship Id="rId19" Type="http://schemas.openxmlformats.org/officeDocument/2006/relationships/hyperlink" Target="https://www.pravopmr.ru/View.aspx?id=ed1uIbBYALsecr1HMr2oyg%3d%3d" TargetMode="External"/><Relationship Id="rId4" Type="http://schemas.openxmlformats.org/officeDocument/2006/relationships/footnotes" Target="footnotes.xml"/><Relationship Id="rId9" Type="http://schemas.openxmlformats.org/officeDocument/2006/relationships/hyperlink" Target="https://www.pravopmr.ru/View.aspx?id=Xu6tndnbsoRET3QzvFGvHQ%3d%3d" TargetMode="External"/><Relationship Id="rId14" Type="http://schemas.openxmlformats.org/officeDocument/2006/relationships/hyperlink" Target="https://www.pravopmr.ru/View.aspx?id=dMH2Q%2budGatAjPTuURpaLg%3d%3d" TargetMode="External"/><Relationship Id="rId22" Type="http://schemas.openxmlformats.org/officeDocument/2006/relationships/hyperlink" Target="https://www.pravopmr.ru/View.aspx?id=NLEeE0kUhjVYU1HfD8umIg%3d%3d" TargetMode="External"/><Relationship Id="rId27" Type="http://schemas.openxmlformats.org/officeDocument/2006/relationships/hyperlink" Target="https://www.pravopmr.ru/View.aspx?id=tBQAK68xqS1nkmmlOqt5GQ%3d%3d" TargetMode="External"/><Relationship Id="rId30" Type="http://schemas.openxmlformats.org/officeDocument/2006/relationships/hyperlink" Target="https://www.pravopmr.ru/View.aspx?id=Gkuj2IXyufG1KmQK2CRPPA%3d%3d" TargetMode="External"/><Relationship Id="rId35" Type="http://schemas.openxmlformats.org/officeDocument/2006/relationships/hyperlink" Target="https://www.pravopmr.ru/View.aspx?id=p2C5dCvmvTHo0HVyNwjfSw%3d%3d" TargetMode="External"/><Relationship Id="rId43" Type="http://schemas.openxmlformats.org/officeDocument/2006/relationships/hyperlink" Target="https://www.pravopmr.ru/View.aspx?id=tYUcPav4bYu1tnTe2xcvAw%3d%3d" TargetMode="External"/><Relationship Id="rId48" Type="http://schemas.openxmlformats.org/officeDocument/2006/relationships/hyperlink" Target="https://www.pravopmr.ru/View.aspx?id=3Lrr4%2fSyTYn210%2fPj5AdmA%3d%3d" TargetMode="External"/><Relationship Id="rId56" Type="http://schemas.openxmlformats.org/officeDocument/2006/relationships/hyperlink" Target="https://www.pravopmr.ru/View.aspx?id=Hy1YsRd%2fr5YG0vFtjZT3Hw%3d%3d" TargetMode="External"/><Relationship Id="rId64" Type="http://schemas.openxmlformats.org/officeDocument/2006/relationships/hyperlink" Target="https://www.pravopmr.ru/View.aspx?id=EOrhHiVMC2XhdaTg%2f4qnFw%3d%3d" TargetMode="External"/><Relationship Id="rId69" Type="http://schemas.openxmlformats.org/officeDocument/2006/relationships/hyperlink" Target="https://www.pravopmr.ru/View.aspx?id=5K5N8I%2b0HFP6HWwBC33gDQ%3d%3d" TargetMode="External"/><Relationship Id="rId77" Type="http://schemas.openxmlformats.org/officeDocument/2006/relationships/hyperlink" Target="https://www.pravopmr.ru/View.aspx?id=PIS311crELgOdSNe7tLvVA%3d%3d" TargetMode="External"/><Relationship Id="rId8" Type="http://schemas.openxmlformats.org/officeDocument/2006/relationships/hyperlink" Target="https://www.pravopmr.ru/View.aspx?id=YDRC1eHvCcI80JCxfzp8Ag%3d%3d" TargetMode="External"/><Relationship Id="rId51" Type="http://schemas.openxmlformats.org/officeDocument/2006/relationships/hyperlink" Target="https://www.pravopmr.ru/View.aspx?id=v4bSrzCHbYKQj0c%2fCkKyJA%3d%3d" TargetMode="External"/><Relationship Id="rId72" Type="http://schemas.openxmlformats.org/officeDocument/2006/relationships/hyperlink" Target="https://www.pravopmr.ru/View.aspx?id=d4WVJoNN%2fWmDllOpKC7JLA%3d%3d" TargetMode="External"/><Relationship Id="rId80" Type="http://schemas.openxmlformats.org/officeDocument/2006/relationships/hyperlink" Target="https://www.pravopmr.ru/View.aspx?id=b1s4W9w8lUUBnl7SU2Sy0Q%3d%3d" TargetMode="External"/><Relationship Id="rId85" Type="http://schemas.openxmlformats.org/officeDocument/2006/relationships/hyperlink" Target="https://www.pravopmr.ru/View.aspx?id=aDVqC6gf5Gkfw0Z5x55dUg%3d%3d" TargetMode="External"/><Relationship Id="rId3" Type="http://schemas.openxmlformats.org/officeDocument/2006/relationships/webSettings" Target="webSettings.xml"/><Relationship Id="rId12" Type="http://schemas.openxmlformats.org/officeDocument/2006/relationships/hyperlink" Target="https://www.pravopmr.ru/View.aspx?id=MYCUxLVy0A3uMKZ9pWWSKw%3d%3d" TargetMode="External"/><Relationship Id="rId17" Type="http://schemas.openxmlformats.org/officeDocument/2006/relationships/hyperlink" Target="https://www.pravopmr.ru/View.aspx?id=N74KDbVggMWXzvNXOIGhQg%3d%3d" TargetMode="External"/><Relationship Id="rId25" Type="http://schemas.openxmlformats.org/officeDocument/2006/relationships/hyperlink" Target="https://www.pravopmr.ru/View.aspx?id=hDz1wVq5X24zvmi0JvjlBg%3d%3d" TargetMode="External"/><Relationship Id="rId33" Type="http://schemas.openxmlformats.org/officeDocument/2006/relationships/hyperlink" Target="https://www.pravopmr.ru/View.aspx?id=Rk3GKDz8Nk2bR6vYGhugdg%3d%3d" TargetMode="External"/><Relationship Id="rId38" Type="http://schemas.openxmlformats.org/officeDocument/2006/relationships/hyperlink" Target="https://www.pravopmr.ru/View.aspx?id=293GmYrAF9XcWaKrpU0ZFA%3d%3d" TargetMode="External"/><Relationship Id="rId46" Type="http://schemas.openxmlformats.org/officeDocument/2006/relationships/hyperlink" Target="https://www.pravopmr.ru/View.aspx?id=Pn5F4mBXbSvFAuc1EWtC3A%3d%3d" TargetMode="External"/><Relationship Id="rId59" Type="http://schemas.openxmlformats.org/officeDocument/2006/relationships/hyperlink" Target="https://www.pravopmr.ru/View.aspx?id=J63Xc4P%2bJy6UWVwe0Ocdqg%3d%3d" TargetMode="External"/><Relationship Id="rId67" Type="http://schemas.openxmlformats.org/officeDocument/2006/relationships/hyperlink" Target="https://www.pravopmr.ru/View.aspx?id=RxDaNf%2b6yQNrnSWAcBlKFg%3d%3d" TargetMode="External"/><Relationship Id="rId20" Type="http://schemas.openxmlformats.org/officeDocument/2006/relationships/hyperlink" Target="https://www.pravopmr.ru/View.aspx?id=p3VDj%2bpOcB3bP8H%2f7RDm8w%3d%3d" TargetMode="External"/><Relationship Id="rId41" Type="http://schemas.openxmlformats.org/officeDocument/2006/relationships/hyperlink" Target="https://www.pravopmr.ru/View.aspx?id=0weXrJOTAaLRNP3SrQlSBQ%3d%3d" TargetMode="External"/><Relationship Id="rId54" Type="http://schemas.openxmlformats.org/officeDocument/2006/relationships/hyperlink" Target="https://www.pravopmr.ru/View.aspx?id=RqsY1ltlPyf%2fjnCsp62Tsg%3d%3d" TargetMode="External"/><Relationship Id="rId62" Type="http://schemas.openxmlformats.org/officeDocument/2006/relationships/hyperlink" Target="https://www.pravopmr.ru/View.aspx?id=bOSfu4qtArG4HoicRaI1Bg%3d%3d" TargetMode="External"/><Relationship Id="rId70" Type="http://schemas.openxmlformats.org/officeDocument/2006/relationships/hyperlink" Target="https://www.pravopmr.ru/View.aspx?id=k6%2b9bYGQFDhY9zyjrW%2fUyQ%3d%3d" TargetMode="External"/><Relationship Id="rId75" Type="http://schemas.openxmlformats.org/officeDocument/2006/relationships/hyperlink" Target="https://www.pravopmr.ru/View.aspx?id=AwZjm5izL3Ut6qrrJ68Dag%3d%3d" TargetMode="External"/><Relationship Id="rId83" Type="http://schemas.openxmlformats.org/officeDocument/2006/relationships/hyperlink" Target="https://www.pravopmr.ru/View.aspx?id=cWba%2bklLI1r%2bWI8B3LhrNQ%3d%3d"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pravopmr.ru/View.aspx?id=HDAZd6aLZOvTEsgJeQx5Kw%3d%3d" TargetMode="External"/><Relationship Id="rId23" Type="http://schemas.openxmlformats.org/officeDocument/2006/relationships/hyperlink" Target="https://www.pravopmr.ru/View.aspx?id=0YKgMs%2fxubIYYlAzd5L1vA%3d%3d" TargetMode="External"/><Relationship Id="rId28" Type="http://schemas.openxmlformats.org/officeDocument/2006/relationships/hyperlink" Target="https://www.pravopmr.ru/View.aspx?id=CdTF0REH5xcRwHNUJG7xnw%3d%3d" TargetMode="External"/><Relationship Id="rId36" Type="http://schemas.openxmlformats.org/officeDocument/2006/relationships/hyperlink" Target="https://www.pravopmr.ru/View.aspx?id=OlOC69S9WKk7sUh3dGoXcw%3d%3d" TargetMode="External"/><Relationship Id="rId49" Type="http://schemas.openxmlformats.org/officeDocument/2006/relationships/hyperlink" Target="https://www.pravopmr.ru/View.aspx?id=bjK5HJc7Jow0GIhuLQ8oJw%3d%3d" TargetMode="External"/><Relationship Id="rId57" Type="http://schemas.openxmlformats.org/officeDocument/2006/relationships/hyperlink" Target="https://www.pravopmr.ru/View.aspx?id=bMtnpU8uD3CnerV%2fNu3YCA%3d%3d" TargetMode="External"/><Relationship Id="rId10" Type="http://schemas.openxmlformats.org/officeDocument/2006/relationships/hyperlink" Target="https://www.pravopmr.ru/View.aspx?id=Ww9C6fGZsnk3V8g2vots3w%3d%3d" TargetMode="External"/><Relationship Id="rId31" Type="http://schemas.openxmlformats.org/officeDocument/2006/relationships/hyperlink" Target="https://www.pravopmr.ru/Default.aspx?od=&amp;vd=&amp;nd=117-%D0%97%D0%98-V&amp;dd=13.07.2013&amp;ad=16.12.2013&amp;action=link" TargetMode="External"/><Relationship Id="rId44" Type="http://schemas.openxmlformats.org/officeDocument/2006/relationships/hyperlink" Target="https://www.pravopmr.ru/View.aspx?id=2sWkrxTnXVFC5emu2Fr1zw%3d%3d" TargetMode="External"/><Relationship Id="rId52" Type="http://schemas.openxmlformats.org/officeDocument/2006/relationships/hyperlink" Target="https://www.pravopmr.ru/View.aspx?id=gcpbN2Ezx%2ff3mBvLTn%2bkug%3d%3d" TargetMode="External"/><Relationship Id="rId60" Type="http://schemas.openxmlformats.org/officeDocument/2006/relationships/hyperlink" Target="https://www.pravopmr.ru/View.aspx?id=ktDJJzsI%2fkNM1V8joYIo5g%3d%3d" TargetMode="External"/><Relationship Id="rId65" Type="http://schemas.openxmlformats.org/officeDocument/2006/relationships/hyperlink" Target="https://www.pravopmr.ru/View.aspx?id=6wCFC8VXsaVyFj8c5XIL4w%3d%3d" TargetMode="External"/><Relationship Id="rId73" Type="http://schemas.openxmlformats.org/officeDocument/2006/relationships/hyperlink" Target="https://www.pravopmr.ru/View.aspx?id=%2f%2brk6oqIjVPI3ta0NNfkTQ%3d%3d" TargetMode="External"/><Relationship Id="rId78" Type="http://schemas.openxmlformats.org/officeDocument/2006/relationships/hyperlink" Target="https://www.pravopmr.ru/View.aspx?id=r3VSuYUMaIAbx1EdWnZzRw%3d%3d" TargetMode="External"/><Relationship Id="rId81" Type="http://schemas.openxmlformats.org/officeDocument/2006/relationships/hyperlink" Target="https://www.pravopmr.ru/View.aspx?id=mFr6s%2fNJMTq6FUm1q7cDoA%3d%3d"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7871</Words>
  <Characters>44870</Characters>
  <Application>Microsoft Office Word</Application>
  <DocSecurity>0</DocSecurity>
  <Lines>373</Lines>
  <Paragraphs>105</Paragraphs>
  <ScaleCrop>false</ScaleCrop>
  <Company/>
  <LinksUpToDate>false</LinksUpToDate>
  <CharactersWithSpaces>52636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Червицкая</dc:creator>
  <cp:keywords/>
  <dc:description/>
  <cp:lastModifiedBy>Анна Червицкая</cp:lastModifiedBy>
  <cp:revision>11</cp:revision>
  <dcterms:created xsi:type="dcterms:W3CDTF">2024-06-03T17:17:00Z</dcterms:created>
  <dcterms:modified xsi:type="dcterms:W3CDTF">2024-06-04T06:00:00Z</dcterms:modified>
</cp:coreProperties>
</file>